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6C98" w:rsidRDefault="00206C98">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margin">
                  <wp:posOffset>527685</wp:posOffset>
                </wp:positionH>
                <wp:positionV relativeFrom="paragraph">
                  <wp:posOffset>-433705</wp:posOffset>
                </wp:positionV>
                <wp:extent cx="5324475" cy="16668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324475" cy="1666875"/>
                        </a:xfrm>
                        <a:prstGeom prst="rect">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A4D14" w:rsidRDefault="00EA4D14" w:rsidP="00077FEC">
                            <w:pPr>
                              <w:jc w:val="center"/>
                              <w:rPr>
                                <w:rFonts w:ascii="ＭＳ ゴシック" w:eastAsia="ＭＳ ゴシック" w:hAnsi="ＭＳ ゴシック"/>
                                <w:color w:val="000000" w:themeColor="text1"/>
                                <w:sz w:val="52"/>
                              </w:rPr>
                            </w:pPr>
                            <w:r>
                              <w:rPr>
                                <w:rFonts w:ascii="ＭＳ ゴシック" w:eastAsia="ＭＳ ゴシック" w:hAnsi="ＭＳ ゴシック" w:hint="eastAsia"/>
                                <w:color w:val="000000" w:themeColor="text1"/>
                                <w:sz w:val="52"/>
                              </w:rPr>
                              <w:t>石川県</w:t>
                            </w:r>
                            <w:r w:rsidRPr="00F25962">
                              <w:rPr>
                                <w:rFonts w:ascii="ＭＳ ゴシック" w:eastAsia="ＭＳ ゴシック" w:hAnsi="ＭＳ ゴシック" w:hint="eastAsia"/>
                                <w:color w:val="000000" w:themeColor="text1"/>
                                <w:sz w:val="52"/>
                              </w:rPr>
                              <w:t>感染拡大防止</w:t>
                            </w:r>
                            <w:r>
                              <w:rPr>
                                <w:rFonts w:ascii="ＭＳ ゴシック" w:eastAsia="ＭＳ ゴシック" w:hAnsi="ＭＳ ゴシック" w:hint="eastAsia"/>
                                <w:color w:val="000000" w:themeColor="text1"/>
                                <w:sz w:val="52"/>
                              </w:rPr>
                              <w:t>対策</w:t>
                            </w:r>
                            <w:r w:rsidRPr="00F25962">
                              <w:rPr>
                                <w:rFonts w:ascii="ＭＳ ゴシック" w:eastAsia="ＭＳ ゴシック" w:hAnsi="ＭＳ ゴシック" w:hint="eastAsia"/>
                                <w:color w:val="000000" w:themeColor="text1"/>
                                <w:sz w:val="52"/>
                              </w:rPr>
                              <w:t>支援</w:t>
                            </w:r>
                            <w:r w:rsidRPr="00206C98">
                              <w:rPr>
                                <w:rFonts w:ascii="ＭＳ ゴシック" w:eastAsia="ＭＳ ゴシック" w:hAnsi="ＭＳ ゴシック"/>
                                <w:color w:val="000000" w:themeColor="text1"/>
                                <w:sz w:val="52"/>
                              </w:rPr>
                              <w:t>金</w:t>
                            </w:r>
                          </w:p>
                          <w:p w:rsidR="00EA4D14" w:rsidRPr="00206C98" w:rsidRDefault="00EA4D14" w:rsidP="00206C98">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募</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要</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 o:spid="_x0000_s1026" style="position:absolute;left:0;text-align:left;margin-left:41.55pt;margin-top:-34.15pt;width:419.25pt;height:1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" filled="f" strokecolor="black [3213]" strokeweight="3pt">
                <v:stroke dashstyle="dash"/>
                <v:textbox>
                  <w:txbxContent>
                    <w:p w:rsidR="00EA4D14" w:rsidRDefault="00EA4D14" w:rsidP="00077FEC">
                      <w:pPr>
                        <w:jc w:val="center"/>
                        <w:rPr>
                          <w:rFonts w:ascii="ＭＳ ゴシック" w:eastAsia="ＭＳ ゴシック" w:hAnsi="ＭＳ ゴシック"/>
                          <w:color w:val="000000" w:themeColor="text1"/>
                          <w:sz w:val="52"/>
                        </w:rPr>
                      </w:pPr>
                      <w:r>
                        <w:rPr>
                          <w:rFonts w:ascii="ＭＳ ゴシック" w:eastAsia="ＭＳ ゴシック" w:hAnsi="ＭＳ ゴシック" w:hint="eastAsia"/>
                          <w:color w:val="000000" w:themeColor="text1"/>
                          <w:sz w:val="52"/>
                        </w:rPr>
                        <w:t>石川県</w:t>
                      </w:r>
                      <w:r w:rsidRPr="00F25962">
                        <w:rPr>
                          <w:rFonts w:ascii="ＭＳ ゴシック" w:eastAsia="ＭＳ ゴシック" w:hAnsi="ＭＳ ゴシック" w:hint="eastAsia"/>
                          <w:color w:val="000000" w:themeColor="text1"/>
                          <w:sz w:val="52"/>
                        </w:rPr>
                        <w:t>感染拡大防止</w:t>
                      </w:r>
                      <w:r>
                        <w:rPr>
                          <w:rFonts w:ascii="ＭＳ ゴシック" w:eastAsia="ＭＳ ゴシック" w:hAnsi="ＭＳ ゴシック" w:hint="eastAsia"/>
                          <w:color w:val="000000" w:themeColor="text1"/>
                          <w:sz w:val="52"/>
                        </w:rPr>
                        <w:t>対策</w:t>
                      </w:r>
                      <w:r w:rsidRPr="00F25962">
                        <w:rPr>
                          <w:rFonts w:ascii="ＭＳ ゴシック" w:eastAsia="ＭＳ ゴシック" w:hAnsi="ＭＳ ゴシック" w:hint="eastAsia"/>
                          <w:color w:val="000000" w:themeColor="text1"/>
                          <w:sz w:val="52"/>
                        </w:rPr>
                        <w:t>支援</w:t>
                      </w:r>
                      <w:r w:rsidRPr="00206C98">
                        <w:rPr>
                          <w:rFonts w:ascii="ＭＳ ゴシック" w:eastAsia="ＭＳ ゴシック" w:hAnsi="ＭＳ ゴシック"/>
                          <w:color w:val="000000" w:themeColor="text1"/>
                          <w:sz w:val="52"/>
                        </w:rPr>
                        <w:t>金</w:t>
                      </w:r>
                    </w:p>
                    <w:p w:rsidR="00EA4D14" w:rsidRPr="00206C98" w:rsidRDefault="00EA4D14" w:rsidP="00206C98">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募</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要</w:t>
                      </w:r>
                      <w:r>
                        <w:rPr>
                          <w:rFonts w:ascii="ＭＳ ゴシック" w:eastAsia="ＭＳ ゴシック" w:hAnsi="ＭＳ ゴシック" w:hint="eastAsia"/>
                          <w:color w:val="000000" w:themeColor="text1"/>
                          <w:sz w:val="52"/>
                        </w:rPr>
                        <w:t xml:space="preserve">　</w:t>
                      </w:r>
                      <w:r w:rsidRPr="00206C98">
                        <w:rPr>
                          <w:rFonts w:ascii="ＭＳ ゴシック" w:eastAsia="ＭＳ ゴシック" w:hAnsi="ＭＳ ゴシック" w:hint="eastAsia"/>
                          <w:color w:val="000000" w:themeColor="text1"/>
                          <w:sz w:val="52"/>
                        </w:rPr>
                        <w:t>領</w:t>
                      </w:r>
                    </w:p>
                  </w:txbxContent>
                </v:textbox>
                <w10:wrap anchorx="margin"/>
              </v:rect>
            </w:pict>
          </mc:Fallback>
        </mc:AlternateContent>
      </w:r>
    </w:p>
    <w:p w:rsidR="00206C98" w:rsidRDefault="00206C98">
      <w:pPr>
        <w:rPr>
          <w:rFonts w:ascii="ＭＳ ゴシック" w:eastAsia="ＭＳ ゴシック" w:hAnsi="ＭＳ ゴシック"/>
          <w:sz w:val="24"/>
        </w:rPr>
      </w:pPr>
    </w:p>
    <w:p w:rsidR="00206C98" w:rsidRDefault="00206C98">
      <w:pPr>
        <w:rPr>
          <w:rFonts w:ascii="ＭＳ ゴシック" w:eastAsia="ＭＳ ゴシック" w:hAnsi="ＭＳ ゴシック"/>
          <w:sz w:val="24"/>
        </w:rPr>
      </w:pPr>
    </w:p>
    <w:p w:rsidR="00206C98" w:rsidRDefault="00206C98">
      <w:pPr>
        <w:rPr>
          <w:rFonts w:ascii="ＭＳ ゴシック" w:eastAsia="ＭＳ ゴシック" w:hAnsi="ＭＳ ゴシック"/>
          <w:sz w:val="24"/>
        </w:rPr>
      </w:pPr>
    </w:p>
    <w:p w:rsidR="00206C98" w:rsidRDefault="00206C98">
      <w:pPr>
        <w:rPr>
          <w:rFonts w:ascii="ＭＳ ゴシック" w:eastAsia="ＭＳ ゴシック" w:hAnsi="ＭＳ ゴシック"/>
          <w:sz w:val="24"/>
        </w:rPr>
      </w:pPr>
    </w:p>
    <w:p w:rsidR="00335735" w:rsidRDefault="00335735">
      <w:pPr>
        <w:rPr>
          <w:rFonts w:ascii="ＭＳ ゴシック" w:eastAsia="ＭＳ ゴシック" w:hAnsi="ＭＳ ゴシック"/>
          <w:sz w:val="24"/>
        </w:rPr>
      </w:pPr>
    </w:p>
    <w:p w:rsidR="00D66215" w:rsidRDefault="00D66215">
      <w:pPr>
        <w:rPr>
          <w:rFonts w:ascii="ＭＳ ゴシック" w:eastAsia="ＭＳ ゴシック" w:hAnsi="ＭＳ ゴシック"/>
          <w:sz w:val="24"/>
        </w:rPr>
      </w:pPr>
    </w:p>
    <w:p w:rsidR="00814A08" w:rsidRPr="006C6896" w:rsidRDefault="00814A08" w:rsidP="00814A08">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w:t>
      </w:r>
      <w:r w:rsidR="00855799">
        <w:rPr>
          <w:rFonts w:ascii="ＭＳ ゴシック" w:eastAsia="ＭＳ ゴシック" w:hAnsi="ＭＳ ゴシック" w:hint="eastAsia"/>
          <w:b/>
          <w:sz w:val="26"/>
          <w:szCs w:val="26"/>
        </w:rPr>
        <w:t>趣旨</w:t>
      </w:r>
      <w:r w:rsidRPr="006C6896">
        <w:rPr>
          <w:rFonts w:ascii="ＭＳ ゴシック" w:eastAsia="ＭＳ ゴシック" w:hAnsi="ＭＳ ゴシック" w:hint="eastAsia"/>
          <w:b/>
          <w:sz w:val="26"/>
          <w:szCs w:val="26"/>
        </w:rPr>
        <w:t>】</w:t>
      </w:r>
    </w:p>
    <w:p w:rsidR="00814A08" w:rsidRPr="006C6896" w:rsidRDefault="00814A08" w:rsidP="00814A08">
      <w:pPr>
        <w:spacing w:line="276" w:lineRule="auto"/>
        <w:rPr>
          <w:rFonts w:ascii="ＭＳ ゴシック" w:eastAsia="ＭＳ ゴシック" w:hAnsi="ＭＳ ゴシック"/>
          <w:sz w:val="26"/>
          <w:szCs w:val="26"/>
        </w:rPr>
      </w:pPr>
    </w:p>
    <w:p w:rsidR="00814A08" w:rsidRDefault="00855799" w:rsidP="00855799">
      <w:pPr>
        <w:spacing w:line="276" w:lineRule="auto"/>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C9609F">
        <w:rPr>
          <w:rFonts w:ascii="ＭＳ ゴシック" w:eastAsia="ＭＳ ゴシック" w:hAnsi="ＭＳ ゴシック" w:hint="eastAsia"/>
          <w:sz w:val="26"/>
          <w:szCs w:val="26"/>
        </w:rPr>
        <w:t>主に</w:t>
      </w:r>
      <w:r w:rsidRPr="00855799">
        <w:rPr>
          <w:rFonts w:ascii="ＭＳ ゴシック" w:eastAsia="ＭＳ ゴシック" w:hAnsi="ＭＳ ゴシック" w:hint="eastAsia"/>
          <w:sz w:val="26"/>
          <w:szCs w:val="26"/>
        </w:rPr>
        <w:t>顧客と対面型の営業を行う</w:t>
      </w:r>
      <w:r w:rsidR="00C9609F">
        <w:rPr>
          <w:rFonts w:ascii="ＭＳ ゴシック" w:eastAsia="ＭＳ ゴシック" w:hAnsi="ＭＳ ゴシック" w:hint="eastAsia"/>
          <w:sz w:val="26"/>
          <w:szCs w:val="26"/>
        </w:rPr>
        <w:t>事業者</w:t>
      </w:r>
      <w:r w:rsidRPr="00855799">
        <w:rPr>
          <w:rFonts w:ascii="ＭＳ ゴシック" w:eastAsia="ＭＳ ゴシック" w:hAnsi="ＭＳ ゴシック" w:hint="eastAsia"/>
          <w:sz w:val="26"/>
          <w:szCs w:val="26"/>
        </w:rPr>
        <w:t>が営</w:t>
      </w:r>
      <w:r>
        <w:rPr>
          <w:rFonts w:ascii="ＭＳ ゴシック" w:eastAsia="ＭＳ ゴシック" w:hAnsi="ＭＳ ゴシック" w:hint="eastAsia"/>
          <w:sz w:val="26"/>
          <w:szCs w:val="26"/>
        </w:rPr>
        <w:t>業継続・再開に向け導入する感染拡大防止のための取り組みを支援します。</w:t>
      </w:r>
    </w:p>
    <w:p w:rsidR="00855799" w:rsidRPr="00437AE3" w:rsidRDefault="00855799" w:rsidP="002C46A6">
      <w:pPr>
        <w:spacing w:line="276" w:lineRule="auto"/>
        <w:rPr>
          <w:rFonts w:ascii="ＭＳ ゴシック" w:eastAsia="ＭＳ ゴシック" w:hAnsi="ＭＳ ゴシック"/>
          <w:b/>
          <w:sz w:val="26"/>
          <w:szCs w:val="26"/>
        </w:rPr>
      </w:pPr>
    </w:p>
    <w:p w:rsidR="00814A08" w:rsidRDefault="00814A08" w:rsidP="002C46A6">
      <w:pPr>
        <w:spacing w:line="276" w:lineRule="auto"/>
        <w:rPr>
          <w:rFonts w:ascii="ＭＳ ゴシック" w:eastAsia="ＭＳ ゴシック" w:hAnsi="ＭＳ ゴシック"/>
          <w:b/>
          <w:sz w:val="26"/>
          <w:szCs w:val="26"/>
        </w:rPr>
      </w:pPr>
    </w:p>
    <w:p w:rsidR="00206C98" w:rsidRPr="006C6896" w:rsidRDefault="00206C98" w:rsidP="002C46A6">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【申請受付期間】</w:t>
      </w:r>
    </w:p>
    <w:p w:rsidR="00206C98" w:rsidRPr="006C6896" w:rsidRDefault="00206C98" w:rsidP="002C46A6">
      <w:pPr>
        <w:spacing w:line="276" w:lineRule="auto"/>
        <w:rPr>
          <w:rFonts w:ascii="ＭＳ ゴシック" w:eastAsia="ＭＳ ゴシック" w:hAnsi="ＭＳ ゴシック"/>
          <w:sz w:val="26"/>
          <w:szCs w:val="26"/>
        </w:rPr>
      </w:pPr>
    </w:p>
    <w:p w:rsidR="00206C98" w:rsidRPr="006C6896" w:rsidRDefault="00206C98" w:rsidP="002C46A6">
      <w:pPr>
        <w:spacing w:line="276" w:lineRule="auto"/>
        <w:rPr>
          <w:rFonts w:ascii="ＭＳ ゴシック" w:eastAsia="ＭＳ ゴシック" w:hAnsi="ＭＳ ゴシック"/>
          <w:sz w:val="26"/>
          <w:szCs w:val="26"/>
        </w:rPr>
      </w:pPr>
      <w:r w:rsidRPr="006C6896">
        <w:rPr>
          <w:rFonts w:ascii="ＭＳ ゴシック" w:eastAsia="ＭＳ ゴシック" w:hAnsi="ＭＳ ゴシック" w:hint="eastAsia"/>
          <w:sz w:val="26"/>
          <w:szCs w:val="26"/>
        </w:rPr>
        <w:t xml:space="preserve">　　令和２年</w:t>
      </w:r>
      <w:r w:rsidR="00930F2D">
        <w:rPr>
          <w:rFonts w:ascii="ＭＳ ゴシック" w:eastAsia="ＭＳ ゴシック" w:hAnsi="ＭＳ ゴシック" w:hint="eastAsia"/>
          <w:sz w:val="26"/>
          <w:szCs w:val="26"/>
        </w:rPr>
        <w:t>７</w:t>
      </w:r>
      <w:r w:rsidRPr="006C6896">
        <w:rPr>
          <w:rFonts w:ascii="ＭＳ ゴシック" w:eastAsia="ＭＳ ゴシック" w:hAnsi="ＭＳ ゴシック" w:hint="eastAsia"/>
          <w:sz w:val="26"/>
          <w:szCs w:val="26"/>
        </w:rPr>
        <w:t>月</w:t>
      </w:r>
      <w:r w:rsidR="000E1B0A">
        <w:rPr>
          <w:rFonts w:ascii="ＭＳ ゴシック" w:eastAsia="ＭＳ ゴシック" w:hAnsi="ＭＳ ゴシック" w:hint="eastAsia"/>
          <w:sz w:val="26"/>
          <w:szCs w:val="26"/>
        </w:rPr>
        <w:t>１</w:t>
      </w:r>
      <w:r w:rsidRPr="006C6896">
        <w:rPr>
          <w:rFonts w:ascii="ＭＳ ゴシック" w:eastAsia="ＭＳ ゴシック" w:hAnsi="ＭＳ ゴシック" w:hint="eastAsia"/>
          <w:sz w:val="26"/>
          <w:szCs w:val="26"/>
        </w:rPr>
        <w:t>日（</w:t>
      </w:r>
      <w:r w:rsidR="00930F2D">
        <w:rPr>
          <w:rFonts w:ascii="ＭＳ ゴシック" w:eastAsia="ＭＳ ゴシック" w:hAnsi="ＭＳ ゴシック" w:hint="eastAsia"/>
          <w:sz w:val="26"/>
          <w:szCs w:val="26"/>
        </w:rPr>
        <w:t>水</w:t>
      </w:r>
      <w:r w:rsidRPr="006C6896">
        <w:rPr>
          <w:rFonts w:ascii="ＭＳ ゴシック" w:eastAsia="ＭＳ ゴシック" w:hAnsi="ＭＳ ゴシック" w:hint="eastAsia"/>
          <w:sz w:val="26"/>
          <w:szCs w:val="26"/>
        </w:rPr>
        <w:t>）から</w:t>
      </w:r>
      <w:r w:rsidR="00760B97" w:rsidRPr="004558F9">
        <w:rPr>
          <w:rFonts w:ascii="ＭＳ ゴシック" w:eastAsia="ＭＳ ゴシック" w:hAnsi="ＭＳ ゴシック" w:hint="eastAsia"/>
          <w:color w:val="000000" w:themeColor="text1"/>
          <w:sz w:val="26"/>
          <w:szCs w:val="26"/>
        </w:rPr>
        <w:t>令和２年１１月３０日（月）</w:t>
      </w:r>
      <w:r w:rsidRPr="004558F9">
        <w:rPr>
          <w:rFonts w:ascii="ＭＳ ゴシック" w:eastAsia="ＭＳ ゴシック" w:hAnsi="ＭＳ ゴシック" w:hint="eastAsia"/>
          <w:color w:val="000000" w:themeColor="text1"/>
          <w:sz w:val="26"/>
          <w:szCs w:val="26"/>
        </w:rPr>
        <w:t>ま</w:t>
      </w:r>
      <w:r w:rsidRPr="006C6896">
        <w:rPr>
          <w:rFonts w:ascii="ＭＳ ゴシック" w:eastAsia="ＭＳ ゴシック" w:hAnsi="ＭＳ ゴシック" w:hint="eastAsia"/>
          <w:sz w:val="26"/>
          <w:szCs w:val="26"/>
        </w:rPr>
        <w:t>で</w:t>
      </w:r>
    </w:p>
    <w:p w:rsidR="00206C98" w:rsidRPr="006C6896" w:rsidRDefault="00206C98" w:rsidP="002C46A6">
      <w:pPr>
        <w:spacing w:line="276" w:lineRule="auto"/>
        <w:rPr>
          <w:rFonts w:ascii="ＭＳ ゴシック" w:eastAsia="ＭＳ ゴシック" w:hAnsi="ＭＳ ゴシック"/>
          <w:sz w:val="26"/>
          <w:szCs w:val="26"/>
        </w:rPr>
      </w:pPr>
    </w:p>
    <w:p w:rsidR="006C6896" w:rsidRPr="006C6896" w:rsidRDefault="006C6896" w:rsidP="002C46A6">
      <w:pPr>
        <w:spacing w:line="276" w:lineRule="auto"/>
        <w:rPr>
          <w:rFonts w:ascii="ＭＳ ゴシック" w:eastAsia="ＭＳ ゴシック" w:hAnsi="ＭＳ ゴシック"/>
          <w:sz w:val="26"/>
          <w:szCs w:val="26"/>
        </w:rPr>
      </w:pPr>
    </w:p>
    <w:p w:rsidR="00206C98" w:rsidRPr="006C6896" w:rsidRDefault="00206C98" w:rsidP="002C46A6">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【申請書の提出先】</w:t>
      </w:r>
    </w:p>
    <w:p w:rsidR="00206C98" w:rsidRPr="006C6896" w:rsidRDefault="00206C98" w:rsidP="002C46A6">
      <w:pPr>
        <w:spacing w:line="276" w:lineRule="auto"/>
        <w:rPr>
          <w:rFonts w:ascii="ＭＳ ゴシック" w:eastAsia="ＭＳ ゴシック" w:hAnsi="ＭＳ ゴシック"/>
          <w:sz w:val="26"/>
          <w:szCs w:val="26"/>
        </w:rPr>
      </w:pPr>
    </w:p>
    <w:p w:rsidR="00206C98" w:rsidRPr="006C6896" w:rsidRDefault="00206C98" w:rsidP="002C46A6">
      <w:pPr>
        <w:spacing w:line="276" w:lineRule="auto"/>
        <w:rPr>
          <w:rFonts w:ascii="ＭＳ ゴシック" w:eastAsia="ＭＳ ゴシック" w:hAnsi="ＭＳ ゴシック"/>
          <w:sz w:val="26"/>
          <w:szCs w:val="26"/>
        </w:rPr>
      </w:pPr>
      <w:r w:rsidRPr="006C6896">
        <w:rPr>
          <w:rFonts w:ascii="ＭＳ ゴシック" w:eastAsia="ＭＳ ゴシック" w:hAnsi="ＭＳ ゴシック" w:hint="eastAsia"/>
          <w:sz w:val="26"/>
          <w:szCs w:val="26"/>
        </w:rPr>
        <w:t xml:space="preserve">　　</w:t>
      </w:r>
      <w:r w:rsidR="001E1C2A">
        <w:rPr>
          <w:rFonts w:ascii="ＭＳ ゴシック" w:eastAsia="ＭＳ ゴシック" w:hAnsi="ＭＳ ゴシック" w:hint="eastAsia"/>
          <w:color w:val="000000" w:themeColor="text1"/>
          <w:kern w:val="0"/>
          <w:sz w:val="26"/>
          <w:szCs w:val="26"/>
        </w:rPr>
        <w:t>金沢商工会議所　企業経営アシストセンターへ郵送</w:t>
      </w:r>
    </w:p>
    <w:p w:rsidR="00DA18CD" w:rsidRPr="006C6896" w:rsidRDefault="00DA18CD" w:rsidP="002C46A6">
      <w:pPr>
        <w:spacing w:line="276" w:lineRule="auto"/>
        <w:rPr>
          <w:rFonts w:ascii="ＭＳ ゴシック" w:eastAsia="ＭＳ ゴシック" w:hAnsi="ＭＳ ゴシック"/>
          <w:sz w:val="26"/>
          <w:szCs w:val="26"/>
        </w:rPr>
      </w:pPr>
    </w:p>
    <w:p w:rsidR="006C6896" w:rsidRPr="006C6896" w:rsidRDefault="006C6896" w:rsidP="002C46A6">
      <w:pPr>
        <w:spacing w:line="276" w:lineRule="auto"/>
        <w:rPr>
          <w:rFonts w:ascii="ＭＳ ゴシック" w:eastAsia="ＭＳ ゴシック" w:hAnsi="ＭＳ ゴシック"/>
          <w:sz w:val="26"/>
          <w:szCs w:val="26"/>
        </w:rPr>
      </w:pPr>
    </w:p>
    <w:p w:rsidR="00DA18CD" w:rsidRPr="006C6896" w:rsidRDefault="00DA18CD" w:rsidP="002C46A6">
      <w:pPr>
        <w:spacing w:line="276" w:lineRule="auto"/>
        <w:rPr>
          <w:rFonts w:ascii="ＭＳ ゴシック" w:eastAsia="ＭＳ ゴシック" w:hAnsi="ＭＳ ゴシック"/>
          <w:b/>
          <w:sz w:val="26"/>
          <w:szCs w:val="26"/>
        </w:rPr>
      </w:pPr>
      <w:r w:rsidRPr="006C6896">
        <w:rPr>
          <w:rFonts w:ascii="ＭＳ ゴシック" w:eastAsia="ＭＳ ゴシック" w:hAnsi="ＭＳ ゴシック" w:hint="eastAsia"/>
          <w:b/>
          <w:sz w:val="26"/>
          <w:szCs w:val="26"/>
        </w:rPr>
        <w:t>【問合せ先】</w:t>
      </w:r>
    </w:p>
    <w:p w:rsidR="00DA18CD" w:rsidRPr="006C6896" w:rsidRDefault="00DA18CD" w:rsidP="002C46A6">
      <w:pPr>
        <w:spacing w:line="276" w:lineRule="auto"/>
        <w:rPr>
          <w:rFonts w:ascii="ＭＳ ゴシック" w:eastAsia="ＭＳ ゴシック" w:hAnsi="ＭＳ ゴシック"/>
          <w:sz w:val="26"/>
          <w:szCs w:val="26"/>
        </w:rPr>
      </w:pPr>
    </w:p>
    <w:p w:rsidR="001E1C2A" w:rsidRDefault="0042016E" w:rsidP="001E1C2A">
      <w:pPr>
        <w:spacing w:line="276" w:lineRule="auto"/>
        <w:rPr>
          <w:rFonts w:ascii="ＭＳ ゴシック" w:eastAsia="ＭＳ ゴシック" w:hAnsi="ＭＳ ゴシック"/>
          <w:color w:val="000000" w:themeColor="text1"/>
          <w:sz w:val="26"/>
          <w:szCs w:val="26"/>
        </w:rPr>
      </w:pPr>
      <w:r>
        <w:rPr>
          <w:rFonts w:ascii="ＭＳ ゴシック" w:eastAsia="ＭＳ ゴシック" w:hAnsi="ＭＳ ゴシック" w:hint="eastAsia"/>
          <w:color w:val="FF0000"/>
          <w:sz w:val="26"/>
          <w:szCs w:val="26"/>
        </w:rPr>
        <w:t xml:space="preserve">　</w:t>
      </w:r>
      <w:r w:rsidR="001E1C2A">
        <w:rPr>
          <w:rFonts w:ascii="ＭＳ ゴシック" w:eastAsia="ＭＳ ゴシック" w:hAnsi="ＭＳ ゴシック" w:hint="eastAsia"/>
          <w:color w:val="FF0000"/>
          <w:sz w:val="26"/>
          <w:szCs w:val="26"/>
        </w:rPr>
        <w:t xml:space="preserve">　</w:t>
      </w:r>
      <w:bookmarkStart w:id="1" w:name="_Hlk44490650"/>
      <w:r w:rsidR="001E1C2A">
        <w:rPr>
          <w:rFonts w:ascii="ＭＳ ゴシック" w:eastAsia="ＭＳ ゴシック" w:hAnsi="ＭＳ ゴシック" w:hint="eastAsia"/>
          <w:color w:val="000000" w:themeColor="text1"/>
          <w:sz w:val="26"/>
          <w:szCs w:val="26"/>
        </w:rPr>
        <w:t>金沢商工会議所　企業経営アシストセンター</w:t>
      </w:r>
    </w:p>
    <w:p w:rsidR="001E1C2A" w:rsidRDefault="001E1C2A" w:rsidP="001E1C2A">
      <w:pPr>
        <w:widowControl/>
        <w:spacing w:line="276" w:lineRule="auto"/>
        <w:ind w:firstLineChars="100" w:firstLine="260"/>
        <w:jc w:val="left"/>
        <w:rPr>
          <w:rFonts w:ascii="ＭＳ ゴシック" w:eastAsia="ＭＳ ゴシック" w:hAnsi="ＭＳ ゴシック"/>
          <w:color w:val="000000" w:themeColor="text1"/>
          <w:sz w:val="26"/>
          <w:szCs w:val="26"/>
        </w:rPr>
      </w:pPr>
      <w:r>
        <w:rPr>
          <w:rFonts w:ascii="ＭＳ ゴシック" w:eastAsia="ＭＳ ゴシック" w:hAnsi="ＭＳ ゴシック" w:hint="eastAsia"/>
          <w:color w:val="000000" w:themeColor="text1"/>
          <w:sz w:val="26"/>
          <w:szCs w:val="26"/>
        </w:rPr>
        <w:t xml:space="preserve">　住　　所　〒９２０－８６３９</w:t>
      </w:r>
    </w:p>
    <w:p w:rsidR="001E1C2A" w:rsidRDefault="001E1C2A" w:rsidP="001E1C2A">
      <w:pPr>
        <w:widowControl/>
        <w:spacing w:line="276" w:lineRule="auto"/>
        <w:ind w:firstLineChars="100" w:firstLine="260"/>
        <w:jc w:val="left"/>
        <w:rPr>
          <w:rFonts w:ascii="ＭＳ ゴシック" w:eastAsia="ＭＳ ゴシック" w:hAnsi="ＭＳ ゴシック"/>
          <w:color w:val="000000" w:themeColor="text1"/>
          <w:sz w:val="26"/>
          <w:szCs w:val="26"/>
        </w:rPr>
      </w:pPr>
      <w:r>
        <w:rPr>
          <w:rFonts w:ascii="ＭＳ ゴシック" w:eastAsia="ＭＳ ゴシック" w:hAnsi="ＭＳ ゴシック" w:hint="eastAsia"/>
          <w:color w:val="000000" w:themeColor="text1"/>
          <w:sz w:val="26"/>
          <w:szCs w:val="26"/>
        </w:rPr>
        <w:t xml:space="preserve">　　　　　　　金沢市尾山町９番１３号</w:t>
      </w:r>
    </w:p>
    <w:bookmarkEnd w:id="1"/>
    <w:p w:rsidR="001E1C2A" w:rsidRDefault="001E1C2A" w:rsidP="001E1C2A">
      <w:pPr>
        <w:widowControl/>
        <w:spacing w:line="276" w:lineRule="auto"/>
        <w:ind w:firstLineChars="100" w:firstLine="260"/>
        <w:jc w:val="left"/>
        <w:rPr>
          <w:rFonts w:ascii="ＭＳ ゴシック" w:eastAsia="ＭＳ ゴシック" w:hAnsi="ＭＳ ゴシック"/>
          <w:color w:val="000000" w:themeColor="text1"/>
          <w:sz w:val="26"/>
          <w:szCs w:val="26"/>
        </w:rPr>
      </w:pPr>
      <w:r>
        <w:rPr>
          <w:rFonts w:ascii="ＭＳ ゴシック" w:eastAsia="ＭＳ ゴシック" w:hAnsi="ＭＳ ゴシック" w:hint="eastAsia"/>
          <w:color w:val="000000" w:themeColor="text1"/>
          <w:sz w:val="26"/>
          <w:szCs w:val="26"/>
        </w:rPr>
        <w:t xml:space="preserve">　電話番号　０７６－２６３－１１５４</w:t>
      </w:r>
    </w:p>
    <w:p w:rsidR="007F0F0F" w:rsidRPr="0042016E" w:rsidRDefault="007F0F0F">
      <w:pPr>
        <w:rPr>
          <w:rFonts w:ascii="ＭＳ ゴシック" w:eastAsia="ＭＳ ゴシック" w:hAnsi="ＭＳ ゴシック"/>
          <w:sz w:val="24"/>
        </w:rPr>
      </w:pPr>
    </w:p>
    <w:p w:rsidR="000D59C8" w:rsidRDefault="000D59C8">
      <w:pPr>
        <w:rPr>
          <w:rFonts w:ascii="ＭＳ ゴシック" w:eastAsia="ＭＳ ゴシック" w:hAnsi="ＭＳ ゴシック"/>
          <w:sz w:val="24"/>
        </w:rPr>
      </w:pPr>
    </w:p>
    <w:p w:rsidR="001E1C2A" w:rsidRDefault="001E1C2A" w:rsidP="001E1C2A">
      <w:pPr>
        <w:jc w:val="center"/>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金沢商工会議所</w:t>
      </w:r>
    </w:p>
    <w:p w:rsidR="00DA18CD" w:rsidRPr="00B30F1D" w:rsidRDefault="00DA18CD" w:rsidP="00DA18CD">
      <w:pPr>
        <w:widowControl/>
        <w:jc w:val="left"/>
        <w:rPr>
          <w:rFonts w:ascii="ＭＳ ゴシック" w:eastAsia="ＭＳ ゴシック" w:hAnsi="ＭＳ ゴシック"/>
          <w:b/>
          <w:sz w:val="24"/>
        </w:rPr>
      </w:pPr>
      <w:r>
        <w:rPr>
          <w:rFonts w:ascii="ＭＳ ゴシック" w:eastAsia="ＭＳ ゴシック" w:hAnsi="ＭＳ ゴシック"/>
          <w:color w:val="FF0000"/>
          <w:sz w:val="36"/>
        </w:rPr>
        <w:br w:type="page"/>
      </w:r>
      <w:r w:rsidRPr="00B30F1D">
        <w:rPr>
          <w:rFonts w:ascii="ＭＳ ゴシック" w:eastAsia="ＭＳ ゴシック" w:hAnsi="ＭＳ ゴシック" w:hint="eastAsia"/>
          <w:b/>
          <w:sz w:val="24"/>
        </w:rPr>
        <w:lastRenderedPageBreak/>
        <w:t>【補助対象者】</w:t>
      </w:r>
    </w:p>
    <w:p w:rsidR="00C9609F" w:rsidRPr="001E1C2A" w:rsidRDefault="001E1C2A" w:rsidP="00C9609F">
      <w:pPr>
        <w:widowControl/>
        <w:ind w:leftChars="100" w:left="210" w:firstLineChars="100" w:firstLine="240"/>
        <w:jc w:val="left"/>
        <w:rPr>
          <w:rFonts w:ascii="ＭＳ ゴシック" w:eastAsia="ＭＳ ゴシック" w:hAnsi="ＭＳ ゴシック"/>
          <w:color w:val="000000" w:themeColor="text1"/>
          <w:sz w:val="24"/>
          <w:u w:val="single"/>
        </w:rPr>
      </w:pPr>
      <w:r w:rsidRPr="001E1C2A">
        <w:rPr>
          <w:rFonts w:ascii="ＭＳ ゴシック" w:eastAsia="ＭＳ ゴシック" w:hAnsi="ＭＳ ゴシック" w:hint="eastAsia"/>
          <w:color w:val="000000" w:themeColor="text1"/>
          <w:sz w:val="24"/>
          <w:u w:val="single"/>
        </w:rPr>
        <w:t>金沢商工会議所</w:t>
      </w:r>
      <w:r w:rsidR="000D59C8" w:rsidRPr="001E1C2A">
        <w:rPr>
          <w:rFonts w:ascii="ＭＳ ゴシック" w:eastAsia="ＭＳ ゴシック" w:hAnsi="ＭＳ ゴシック" w:hint="eastAsia"/>
          <w:color w:val="000000" w:themeColor="text1"/>
          <w:sz w:val="24"/>
          <w:u w:val="single"/>
        </w:rPr>
        <w:t>の管轄内に施設・店舗を有</w:t>
      </w:r>
      <w:r w:rsidR="00930F2D" w:rsidRPr="001E1C2A">
        <w:rPr>
          <w:rFonts w:ascii="ＭＳ ゴシック" w:eastAsia="ＭＳ ゴシック" w:hAnsi="ＭＳ ゴシック" w:hint="eastAsia"/>
          <w:color w:val="000000" w:themeColor="text1"/>
          <w:sz w:val="24"/>
          <w:u w:val="single"/>
        </w:rPr>
        <w:t>し、令和２年</w:t>
      </w:r>
      <w:r w:rsidR="00EE3C76" w:rsidRPr="001E1C2A">
        <w:rPr>
          <w:rFonts w:ascii="ＭＳ ゴシック" w:eastAsia="ＭＳ ゴシック" w:hAnsi="ＭＳ ゴシック" w:hint="eastAsia"/>
          <w:color w:val="000000" w:themeColor="text1"/>
          <w:sz w:val="24"/>
          <w:u w:val="single"/>
        </w:rPr>
        <w:t>６月３０</w:t>
      </w:r>
      <w:r w:rsidR="00930F2D" w:rsidRPr="001E1C2A">
        <w:rPr>
          <w:rFonts w:ascii="ＭＳ ゴシック" w:eastAsia="ＭＳ ゴシック" w:hAnsi="ＭＳ ゴシック" w:hint="eastAsia"/>
          <w:color w:val="000000" w:themeColor="text1"/>
          <w:sz w:val="24"/>
          <w:u w:val="single"/>
        </w:rPr>
        <w:t>日以前より事業を営む</w:t>
      </w:r>
      <w:r w:rsidR="006C4205" w:rsidRPr="001E1C2A">
        <w:rPr>
          <w:rFonts w:ascii="ＭＳ ゴシック" w:eastAsia="ＭＳ ゴシック" w:hAnsi="ＭＳ ゴシック" w:hint="eastAsia"/>
          <w:color w:val="000000" w:themeColor="text1"/>
          <w:sz w:val="24"/>
          <w:u w:val="single"/>
        </w:rPr>
        <w:t>中小法人等のうち</w:t>
      </w:r>
      <w:r w:rsidR="00C9609F" w:rsidRPr="001E1C2A">
        <w:rPr>
          <w:rFonts w:ascii="ＭＳ ゴシック" w:eastAsia="ＭＳ ゴシック" w:hAnsi="ＭＳ ゴシック"/>
          <w:color w:val="000000" w:themeColor="text1"/>
          <w:sz w:val="24"/>
          <w:u w:val="single"/>
        </w:rPr>
        <w:t>、次のいずれかを満たす</w:t>
      </w:r>
      <w:r w:rsidR="006C4205" w:rsidRPr="001E1C2A">
        <w:rPr>
          <w:rFonts w:ascii="ＭＳ ゴシック" w:eastAsia="ＭＳ ゴシック" w:hAnsi="ＭＳ ゴシック" w:hint="eastAsia"/>
          <w:color w:val="000000" w:themeColor="text1"/>
          <w:sz w:val="24"/>
          <w:u w:val="single"/>
        </w:rPr>
        <w:t>もの</w:t>
      </w:r>
    </w:p>
    <w:p w:rsidR="00C9609F" w:rsidRDefault="00052538" w:rsidP="00052538">
      <w:pPr>
        <w:widowControl/>
        <w:ind w:leftChars="100" w:left="210"/>
        <w:jc w:val="left"/>
        <w:rPr>
          <w:rFonts w:ascii="ＭＳ ゴシック" w:eastAsia="ＭＳ ゴシック" w:hAnsi="ＭＳ ゴシック"/>
          <w:sz w:val="24"/>
        </w:rPr>
      </w:pPr>
      <w:r w:rsidRPr="001E1C2A">
        <w:rPr>
          <w:rFonts w:ascii="ＭＳ ゴシック" w:eastAsia="ＭＳ ゴシック" w:hAnsi="ＭＳ ゴシック" w:hint="eastAsia"/>
          <w:color w:val="000000" w:themeColor="text1"/>
          <w:sz w:val="24"/>
        </w:rPr>
        <w:t>（</w:t>
      </w:r>
      <w:r w:rsidR="00C9609F" w:rsidRPr="001E1C2A">
        <w:rPr>
          <w:rFonts w:ascii="ＭＳ ゴシック" w:eastAsia="ＭＳ ゴシック" w:hAnsi="ＭＳ ゴシック"/>
          <w:color w:val="000000" w:themeColor="text1"/>
          <w:sz w:val="24"/>
        </w:rPr>
        <w:t>組合若しくはその連合会又は</w:t>
      </w:r>
      <w:r w:rsidR="00C9609F" w:rsidRPr="00C9609F">
        <w:rPr>
          <w:rFonts w:ascii="ＭＳ ゴシック" w:eastAsia="ＭＳ ゴシック" w:hAnsi="ＭＳ ゴシック"/>
          <w:sz w:val="24"/>
        </w:rPr>
        <w:t>一般社団法人については、その直接又は間接の構成員たる事業者の</w:t>
      </w:r>
      <w:r w:rsidR="00C9609F">
        <w:rPr>
          <w:rFonts w:ascii="ＭＳ ゴシック" w:eastAsia="ＭＳ ゴシック" w:hAnsi="ＭＳ ゴシック" w:hint="eastAsia"/>
          <w:sz w:val="24"/>
        </w:rPr>
        <w:t>３</w:t>
      </w:r>
      <w:r w:rsidR="00C9609F" w:rsidRPr="00C9609F">
        <w:rPr>
          <w:rFonts w:ascii="ＭＳ ゴシック" w:eastAsia="ＭＳ ゴシック" w:hAnsi="ＭＳ ゴシック"/>
          <w:sz w:val="24"/>
        </w:rPr>
        <w:t>分の</w:t>
      </w:r>
      <w:r w:rsidR="00C9609F">
        <w:rPr>
          <w:rFonts w:ascii="ＭＳ ゴシック" w:eastAsia="ＭＳ ゴシック" w:hAnsi="ＭＳ ゴシック" w:hint="eastAsia"/>
          <w:sz w:val="24"/>
        </w:rPr>
        <w:t>２</w:t>
      </w:r>
      <w:r w:rsidR="00C9609F" w:rsidRPr="00C9609F">
        <w:rPr>
          <w:rFonts w:ascii="ＭＳ ゴシック" w:eastAsia="ＭＳ ゴシック" w:hAnsi="ＭＳ ゴシック"/>
          <w:sz w:val="24"/>
        </w:rPr>
        <w:t>以上が個人又は次のいずれかを満たす法人であること</w:t>
      </w:r>
      <w:r>
        <w:rPr>
          <w:rFonts w:ascii="ＭＳ ゴシック" w:eastAsia="ＭＳ ゴシック" w:hAnsi="ＭＳ ゴシック" w:hint="eastAsia"/>
          <w:sz w:val="24"/>
        </w:rPr>
        <w:t>）</w:t>
      </w:r>
    </w:p>
    <w:p w:rsidR="00C9609F" w:rsidRPr="00C9609F" w:rsidRDefault="00C9609F" w:rsidP="00C9609F">
      <w:pPr>
        <w:widowControl/>
        <w:jc w:val="left"/>
        <w:rPr>
          <w:rFonts w:ascii="ＭＳ ゴシック" w:eastAsia="ＭＳ ゴシック" w:hAnsi="ＭＳ ゴシック"/>
          <w:sz w:val="24"/>
        </w:rPr>
      </w:pPr>
      <w:r w:rsidRPr="00C9609F">
        <w:rPr>
          <w:rFonts w:ascii="ＭＳ ゴシック" w:eastAsia="ＭＳ ゴシック" w:hAnsi="ＭＳ ゴシック" w:hint="eastAsia"/>
          <w:sz w:val="24"/>
        </w:rPr>
        <w:t xml:space="preserve">　</w:t>
      </w:r>
      <w:r w:rsidR="00052538">
        <w:rPr>
          <w:rFonts w:ascii="ＭＳ ゴシック" w:eastAsia="ＭＳ ゴシック" w:hAnsi="ＭＳ ゴシック" w:hint="eastAsia"/>
          <w:sz w:val="24"/>
        </w:rPr>
        <w:t xml:space="preserve">　</w:t>
      </w:r>
      <w:r w:rsidRPr="00C9609F">
        <w:rPr>
          <w:rFonts w:ascii="ＭＳ ゴシック" w:eastAsia="ＭＳ ゴシック" w:hAnsi="ＭＳ ゴシック" w:hint="eastAsia"/>
          <w:sz w:val="24"/>
        </w:rPr>
        <w:t>①資本金の額又は出資の総額</w:t>
      </w:r>
      <w:r w:rsidRPr="00052538">
        <w:rPr>
          <w:rFonts w:ascii="ＭＳ ゴシック" w:eastAsia="ＭＳ ゴシック" w:hAnsi="ＭＳ ゴシック" w:hint="eastAsia"/>
          <w:sz w:val="18"/>
        </w:rPr>
        <w:t>（※１</w:t>
      </w:r>
      <w:r w:rsidRPr="00052538">
        <w:rPr>
          <w:rFonts w:ascii="ＭＳ ゴシック" w:eastAsia="ＭＳ ゴシック" w:hAnsi="ＭＳ ゴシック"/>
          <w:sz w:val="18"/>
        </w:rPr>
        <w:t>）</w:t>
      </w:r>
      <w:r w:rsidRPr="00C9609F">
        <w:rPr>
          <w:rFonts w:ascii="ＭＳ ゴシック" w:eastAsia="ＭＳ ゴシック" w:hAnsi="ＭＳ ゴシック"/>
          <w:sz w:val="24"/>
        </w:rPr>
        <w:t>が</w:t>
      </w:r>
      <w:r>
        <w:rPr>
          <w:rFonts w:ascii="ＭＳ ゴシック" w:eastAsia="ＭＳ ゴシック" w:hAnsi="ＭＳ ゴシック" w:hint="eastAsia"/>
          <w:sz w:val="24"/>
        </w:rPr>
        <w:t>１０</w:t>
      </w:r>
      <w:r w:rsidRPr="00C9609F">
        <w:rPr>
          <w:rFonts w:ascii="ＭＳ ゴシック" w:eastAsia="ＭＳ ゴシック" w:hAnsi="ＭＳ ゴシック"/>
          <w:sz w:val="24"/>
        </w:rPr>
        <w:t>億円未満であること。</w:t>
      </w:r>
    </w:p>
    <w:p w:rsidR="00C9609F" w:rsidRPr="00C9609F" w:rsidRDefault="00C9609F" w:rsidP="00052538">
      <w:pPr>
        <w:widowControl/>
        <w:ind w:leftChars="100" w:left="690" w:hangingChars="200" w:hanging="480"/>
        <w:jc w:val="left"/>
        <w:rPr>
          <w:rFonts w:ascii="ＭＳ ゴシック" w:eastAsia="ＭＳ ゴシック" w:hAnsi="ＭＳ ゴシック"/>
          <w:sz w:val="24"/>
        </w:rPr>
      </w:pPr>
      <w:r w:rsidRPr="00C9609F">
        <w:rPr>
          <w:rFonts w:ascii="ＭＳ ゴシック" w:eastAsia="ＭＳ ゴシック" w:hAnsi="ＭＳ ゴシック" w:hint="eastAsia"/>
          <w:sz w:val="24"/>
        </w:rPr>
        <w:t xml:space="preserve">　②資本金の額又は出資の総額が定められていない場合は、常時使用する従業員</w:t>
      </w:r>
      <w:r w:rsidRPr="00052538">
        <w:rPr>
          <w:rFonts w:ascii="ＭＳ ゴシック" w:eastAsia="ＭＳ ゴシック" w:hAnsi="ＭＳ ゴシック" w:hint="eastAsia"/>
          <w:sz w:val="18"/>
        </w:rPr>
        <w:t>（※２</w:t>
      </w:r>
      <w:r w:rsidRPr="00052538">
        <w:rPr>
          <w:rFonts w:ascii="ＭＳ ゴシック" w:eastAsia="ＭＳ ゴシック" w:hAnsi="ＭＳ ゴシック"/>
          <w:sz w:val="18"/>
        </w:rPr>
        <w:t>）</w:t>
      </w:r>
      <w:r w:rsidRPr="00C9609F">
        <w:rPr>
          <w:rFonts w:ascii="ＭＳ ゴシック" w:eastAsia="ＭＳ ゴシック" w:hAnsi="ＭＳ ゴシック"/>
          <w:sz w:val="24"/>
        </w:rPr>
        <w:t>の数が</w:t>
      </w:r>
      <w:r>
        <w:rPr>
          <w:rFonts w:ascii="ＭＳ ゴシック" w:eastAsia="ＭＳ ゴシック" w:hAnsi="ＭＳ ゴシック" w:hint="eastAsia"/>
          <w:sz w:val="24"/>
        </w:rPr>
        <w:t>２，０００</w:t>
      </w:r>
      <w:r w:rsidRPr="00C9609F">
        <w:rPr>
          <w:rFonts w:ascii="ＭＳ ゴシック" w:eastAsia="ＭＳ ゴシック" w:hAnsi="ＭＳ ゴシック"/>
          <w:sz w:val="24"/>
        </w:rPr>
        <w:t>人以下であること。</w:t>
      </w:r>
    </w:p>
    <w:p w:rsidR="00C9609F" w:rsidRDefault="00C9609F" w:rsidP="00C9609F">
      <w:pPr>
        <w:widowControl/>
        <w:jc w:val="left"/>
        <w:rPr>
          <w:rFonts w:ascii="ＭＳ ゴシック" w:eastAsia="ＭＳ ゴシック" w:hAnsi="ＭＳ ゴシック"/>
          <w:sz w:val="24"/>
        </w:rPr>
      </w:pPr>
    </w:p>
    <w:p w:rsidR="00C9609F" w:rsidRPr="00052538" w:rsidRDefault="00C9609F" w:rsidP="00052538">
      <w:pPr>
        <w:widowControl/>
        <w:ind w:leftChars="300" w:left="990" w:hangingChars="200" w:hanging="360"/>
        <w:jc w:val="left"/>
        <w:rPr>
          <w:rFonts w:ascii="ＭＳ ゴシック" w:eastAsia="ＭＳ ゴシック" w:hAnsi="ＭＳ ゴシック"/>
          <w:sz w:val="18"/>
          <w:szCs w:val="18"/>
        </w:rPr>
      </w:pPr>
      <w:r w:rsidRPr="00052538">
        <w:rPr>
          <w:rFonts w:ascii="ＭＳ ゴシック" w:eastAsia="ＭＳ ゴシック" w:hAnsi="ＭＳ ゴシック" w:hint="eastAsia"/>
          <w:sz w:val="18"/>
          <w:szCs w:val="18"/>
        </w:rPr>
        <w:t>※１「基本金」を有する法人については「基本金の額」と、一般財団法人については「当該法人に拠出されている財産の額」と読み替える。</w:t>
      </w:r>
    </w:p>
    <w:p w:rsidR="00C9609F" w:rsidRPr="00052538" w:rsidRDefault="00C9609F" w:rsidP="00052538">
      <w:pPr>
        <w:widowControl/>
        <w:ind w:leftChars="300" w:left="990" w:hangingChars="200" w:hanging="360"/>
        <w:jc w:val="left"/>
        <w:rPr>
          <w:rFonts w:ascii="ＭＳ ゴシック" w:eastAsia="ＭＳ ゴシック" w:hAnsi="ＭＳ ゴシック"/>
          <w:sz w:val="18"/>
          <w:szCs w:val="18"/>
        </w:rPr>
      </w:pPr>
      <w:r w:rsidRPr="00052538">
        <w:rPr>
          <w:rFonts w:ascii="ＭＳ ゴシック" w:eastAsia="ＭＳ ゴシック" w:hAnsi="ＭＳ ゴシック" w:hint="eastAsia"/>
          <w:sz w:val="18"/>
          <w:szCs w:val="18"/>
        </w:rPr>
        <w:t>※２</w:t>
      </w:r>
      <w:r w:rsidRPr="00052538">
        <w:rPr>
          <w:rFonts w:ascii="ＭＳ ゴシック" w:eastAsia="ＭＳ ゴシック" w:hAnsi="ＭＳ ゴシック"/>
          <w:sz w:val="18"/>
          <w:szCs w:val="18"/>
        </w:rPr>
        <w:t>「常時使用する従業員」とは、労働基準法第20条の規定に基づく「予め解雇の予告を必要とする者」を指す。（パート、アルバイト、派遣社員、契約社員、非正規社員及び出向者については、当該条文をもとに個別に判断。会社役員及び個人事業主は</w:t>
      </w:r>
      <w:r w:rsidR="00052538">
        <w:rPr>
          <w:rFonts w:ascii="ＭＳ ゴシック" w:eastAsia="ＭＳ ゴシック" w:hAnsi="ＭＳ ゴシック" w:hint="eastAsia"/>
          <w:sz w:val="18"/>
          <w:szCs w:val="18"/>
        </w:rPr>
        <w:t>「</w:t>
      </w:r>
      <w:r w:rsidRPr="00052538">
        <w:rPr>
          <w:rFonts w:ascii="ＭＳ ゴシック" w:eastAsia="ＭＳ ゴシック" w:hAnsi="ＭＳ ゴシック"/>
          <w:sz w:val="18"/>
          <w:szCs w:val="18"/>
        </w:rPr>
        <w:t>予め解雇の予告を必要とする者</w:t>
      </w:r>
      <w:r w:rsidR="00052538">
        <w:rPr>
          <w:rFonts w:ascii="ＭＳ ゴシック" w:eastAsia="ＭＳ ゴシック" w:hAnsi="ＭＳ ゴシック" w:hint="eastAsia"/>
          <w:sz w:val="18"/>
          <w:szCs w:val="18"/>
        </w:rPr>
        <w:t>」</w:t>
      </w:r>
      <w:r w:rsidRPr="00052538">
        <w:rPr>
          <w:rFonts w:ascii="ＭＳ ゴシック" w:eastAsia="ＭＳ ゴシック" w:hAnsi="ＭＳ ゴシック"/>
          <w:sz w:val="18"/>
          <w:szCs w:val="18"/>
        </w:rPr>
        <w:t>に該当しないため、「常時使用する従業員」には該当しない。）</w:t>
      </w:r>
    </w:p>
    <w:p w:rsidR="000C6639" w:rsidRDefault="000C6639" w:rsidP="001A17A7">
      <w:pPr>
        <w:widowControl/>
        <w:ind w:firstLineChars="300" w:firstLine="720"/>
        <w:jc w:val="left"/>
        <w:rPr>
          <w:rFonts w:ascii="ＭＳ ゴシック" w:eastAsia="ＭＳ ゴシック" w:hAnsi="ＭＳ ゴシック"/>
          <w:sz w:val="24"/>
        </w:rPr>
      </w:pPr>
    </w:p>
    <w:p w:rsidR="000C6639" w:rsidRDefault="00052538" w:rsidP="00052538">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なお、</w:t>
      </w:r>
      <w:r w:rsidR="000C6639" w:rsidRPr="00912027">
        <w:rPr>
          <w:rFonts w:ascii="ＭＳ ゴシック" w:eastAsia="ＭＳ ゴシック" w:hAnsi="ＭＳ ゴシック" w:hint="eastAsia"/>
          <w:sz w:val="24"/>
        </w:rPr>
        <w:t>以下に該当</w:t>
      </w:r>
      <w:r w:rsidR="000C6639">
        <w:rPr>
          <w:rFonts w:ascii="ＭＳ ゴシック" w:eastAsia="ＭＳ ゴシック" w:hAnsi="ＭＳ ゴシック" w:hint="eastAsia"/>
          <w:sz w:val="24"/>
        </w:rPr>
        <w:t>する</w:t>
      </w:r>
      <w:r w:rsidR="00727527">
        <w:rPr>
          <w:rFonts w:ascii="ＭＳ ゴシック" w:eastAsia="ＭＳ ゴシック" w:hAnsi="ＭＳ ゴシック" w:hint="eastAsia"/>
          <w:sz w:val="24"/>
        </w:rPr>
        <w:t>場合</w:t>
      </w:r>
      <w:r w:rsidR="000C6639">
        <w:rPr>
          <w:rFonts w:ascii="ＭＳ ゴシック" w:eastAsia="ＭＳ ゴシック" w:hAnsi="ＭＳ ゴシック" w:hint="eastAsia"/>
          <w:sz w:val="24"/>
        </w:rPr>
        <w:t>は</w:t>
      </w:r>
      <w:r w:rsidR="000C6639" w:rsidRPr="000C6639">
        <w:rPr>
          <w:rFonts w:ascii="ＭＳ ゴシック" w:eastAsia="ＭＳ ゴシック" w:hAnsi="ＭＳ ゴシック" w:hint="eastAsia"/>
          <w:sz w:val="24"/>
          <w:u w:val="single"/>
        </w:rPr>
        <w:t>本補助金の対象外</w:t>
      </w:r>
      <w:r w:rsidR="000C6639">
        <w:rPr>
          <w:rFonts w:ascii="ＭＳ ゴシック" w:eastAsia="ＭＳ ゴシック" w:hAnsi="ＭＳ ゴシック" w:hint="eastAsia"/>
          <w:sz w:val="24"/>
        </w:rPr>
        <w:t>となります。</w:t>
      </w:r>
    </w:p>
    <w:p w:rsidR="00930F2D" w:rsidRDefault="00052538" w:rsidP="00052538">
      <w:pPr>
        <w:widowControl/>
        <w:spacing w:beforeLines="50" w:before="180"/>
        <w:ind w:leftChars="270" w:left="567"/>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1008" behindDoc="0" locked="0" layoutInCell="1" allowOverlap="1">
                <wp:simplePos x="0" y="0"/>
                <wp:positionH relativeFrom="column">
                  <wp:posOffset>222885</wp:posOffset>
                </wp:positionH>
                <wp:positionV relativeFrom="paragraph">
                  <wp:posOffset>23495</wp:posOffset>
                </wp:positionV>
                <wp:extent cx="6010275" cy="35528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010275" cy="3552825"/>
                        </a:xfrm>
                        <a:prstGeom prst="roundRect">
                          <a:avLst>
                            <a:gd name="adj" fmla="val 90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A19A910" id="角丸四角形 11" o:spid="_x0000_s1026" style="position:absolute;left:0;text-align:left;margin-left:17.55pt;margin-top:1.85pt;width:473.25pt;height:27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" filled="f" strokecolor="black [3213]" strokeweight="1pt">
                <v:stroke joinstyle="miter"/>
              </v:roundrect>
            </w:pict>
          </mc:Fallback>
        </mc:AlternateContent>
      </w:r>
      <w:r w:rsidR="00930F2D">
        <w:rPr>
          <w:rFonts w:ascii="ＭＳ ゴシック" w:eastAsia="ＭＳ ゴシック" w:hAnsi="ＭＳ ゴシック" w:hint="eastAsia"/>
          <w:sz w:val="24"/>
        </w:rPr>
        <w:t>・</w:t>
      </w:r>
      <w:r w:rsidR="00930F2D" w:rsidRPr="00930F2D">
        <w:rPr>
          <w:rFonts w:ascii="ＭＳ ゴシック" w:eastAsia="ＭＳ ゴシック" w:hAnsi="ＭＳ ゴシック" w:hint="eastAsia"/>
          <w:sz w:val="24"/>
        </w:rPr>
        <w:t>国、法人税法別表第一に規定する公共法人</w:t>
      </w:r>
      <w:r w:rsidR="00930F2D">
        <w:rPr>
          <w:rFonts w:ascii="ＭＳ ゴシック" w:eastAsia="ＭＳ ゴシック" w:hAnsi="ＭＳ ゴシック" w:hint="eastAsia"/>
          <w:sz w:val="24"/>
        </w:rPr>
        <w:t>（独立行政法人等）</w:t>
      </w:r>
    </w:p>
    <w:p w:rsidR="000C6639" w:rsidRPr="00912027" w:rsidRDefault="000C6639" w:rsidP="00052538">
      <w:pPr>
        <w:widowControl/>
        <w:ind w:leftChars="270" w:left="567"/>
        <w:jc w:val="left"/>
        <w:rPr>
          <w:rFonts w:ascii="ＭＳ ゴシック" w:eastAsia="ＭＳ ゴシック" w:hAnsi="ＭＳ ゴシック"/>
          <w:sz w:val="24"/>
        </w:rPr>
      </w:pPr>
      <w:r>
        <w:rPr>
          <w:rFonts w:ascii="ＭＳ ゴシック" w:eastAsia="ＭＳ ゴシック" w:hAnsi="ＭＳ ゴシック" w:hint="eastAsia"/>
          <w:sz w:val="24"/>
        </w:rPr>
        <w:t>・公序良俗に反する事業</w:t>
      </w:r>
    </w:p>
    <w:p w:rsidR="00930F2D" w:rsidRDefault="003C02DF" w:rsidP="00052538">
      <w:pPr>
        <w:widowControl/>
        <w:ind w:leftChars="270" w:left="807"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12592D">
        <w:rPr>
          <w:rFonts w:ascii="ＭＳ ゴシック" w:eastAsia="ＭＳ ゴシック" w:hAnsi="ＭＳ ゴシック" w:hint="eastAsia"/>
          <w:sz w:val="24"/>
        </w:rPr>
        <w:t>風俗営業等の規制及び業務の適正化等に関する法律（昭和</w:t>
      </w:r>
      <w:r>
        <w:rPr>
          <w:rFonts w:ascii="ＭＳ ゴシック" w:eastAsia="ＭＳ ゴシック" w:hAnsi="ＭＳ ゴシック" w:hint="eastAsia"/>
          <w:sz w:val="24"/>
        </w:rPr>
        <w:t>２３</w:t>
      </w:r>
      <w:r w:rsidRPr="0012592D">
        <w:rPr>
          <w:rFonts w:ascii="ＭＳ ゴシック" w:eastAsia="ＭＳ ゴシック" w:hAnsi="ＭＳ ゴシック"/>
          <w:sz w:val="24"/>
        </w:rPr>
        <w:t>年法律第</w:t>
      </w:r>
      <w:r>
        <w:rPr>
          <w:rFonts w:ascii="ＭＳ ゴシック" w:eastAsia="ＭＳ ゴシック" w:hAnsi="ＭＳ ゴシック" w:hint="eastAsia"/>
          <w:sz w:val="24"/>
        </w:rPr>
        <w:t>１２１</w:t>
      </w:r>
      <w:r w:rsidRPr="0012592D">
        <w:rPr>
          <w:rFonts w:ascii="ＭＳ ゴシック" w:eastAsia="ＭＳ ゴシック" w:hAnsi="ＭＳ ゴシック"/>
          <w:sz w:val="24"/>
        </w:rPr>
        <w:t>号）第２条</w:t>
      </w:r>
      <w:r>
        <w:rPr>
          <w:rFonts w:ascii="ＭＳ ゴシック" w:eastAsia="ＭＳ ゴシック" w:hAnsi="ＭＳ ゴシック" w:hint="eastAsia"/>
          <w:sz w:val="24"/>
        </w:rPr>
        <w:t>第５項の</w:t>
      </w:r>
      <w:r w:rsidR="00930F2D">
        <w:rPr>
          <w:rFonts w:ascii="ＭＳ ゴシック" w:eastAsia="ＭＳ ゴシック" w:hAnsi="ＭＳ ゴシック" w:hint="eastAsia"/>
          <w:sz w:val="24"/>
        </w:rPr>
        <w:t>「</w:t>
      </w:r>
      <w:r>
        <w:rPr>
          <w:rFonts w:ascii="ＭＳ ゴシック" w:eastAsia="ＭＳ ゴシック" w:hAnsi="ＭＳ ゴシック" w:hint="eastAsia"/>
          <w:sz w:val="24"/>
        </w:rPr>
        <w:t>性風俗関連特殊営業</w:t>
      </w:r>
      <w:r w:rsidR="00930F2D">
        <w:rPr>
          <w:rFonts w:ascii="ＭＳ ゴシック" w:eastAsia="ＭＳ ゴシック" w:hAnsi="ＭＳ ゴシック" w:hint="eastAsia"/>
          <w:sz w:val="24"/>
        </w:rPr>
        <w:t>」</w:t>
      </w:r>
      <w:r w:rsidRPr="0012592D">
        <w:rPr>
          <w:rFonts w:ascii="ＭＳ ゴシック" w:eastAsia="ＭＳ ゴシック" w:hAnsi="ＭＳ ゴシック"/>
          <w:sz w:val="24"/>
        </w:rPr>
        <w:t>、</w:t>
      </w:r>
      <w:r w:rsidR="00930F2D" w:rsidRPr="00930F2D">
        <w:rPr>
          <w:rFonts w:ascii="ＭＳ ゴシック" w:eastAsia="ＭＳ ゴシック" w:hAnsi="ＭＳ ゴシック" w:hint="eastAsia"/>
          <w:sz w:val="24"/>
        </w:rPr>
        <w:t>当該営業に係る「接客業務受託営業」を行う事業者</w:t>
      </w:r>
    </w:p>
    <w:p w:rsidR="003C02DF" w:rsidRDefault="00930F2D" w:rsidP="00023B72">
      <w:pPr>
        <w:widowControl/>
        <w:ind w:leftChars="270" w:left="807"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3C02DF" w:rsidRPr="0012592D">
        <w:rPr>
          <w:rFonts w:ascii="ＭＳ ゴシック" w:eastAsia="ＭＳ ゴシック" w:hAnsi="ＭＳ ゴシック" w:hint="eastAsia"/>
          <w:sz w:val="24"/>
        </w:rPr>
        <w:t>石川県暴力団排除条例第２条第１号に規定する暴力団、同条第３号に規定する暴力団員または同条第４号に規定する暴力団員等</w:t>
      </w:r>
      <w:r w:rsidR="003C02DF">
        <w:rPr>
          <w:rFonts w:ascii="ＭＳ ゴシック" w:eastAsia="ＭＳ ゴシック" w:hAnsi="ＭＳ ゴシック" w:hint="eastAsia"/>
          <w:sz w:val="24"/>
        </w:rPr>
        <w:t>と関係がある</w:t>
      </w:r>
      <w:r>
        <w:rPr>
          <w:rFonts w:ascii="ＭＳ ゴシック" w:eastAsia="ＭＳ ゴシック" w:hAnsi="ＭＳ ゴシック" w:hint="eastAsia"/>
          <w:sz w:val="24"/>
        </w:rPr>
        <w:t>事業者</w:t>
      </w:r>
    </w:p>
    <w:p w:rsidR="00C9609F" w:rsidRDefault="00C9609F" w:rsidP="00023B72">
      <w:pPr>
        <w:widowControl/>
        <w:ind w:leftChars="270" w:left="567" w:rightChars="-68" w:right="-143"/>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9609F">
        <w:rPr>
          <w:rFonts w:ascii="ＭＳ ゴシック" w:eastAsia="ＭＳ ゴシック" w:hAnsi="ＭＳ ゴシック" w:hint="eastAsia"/>
          <w:sz w:val="24"/>
        </w:rPr>
        <w:t>※提供いただいた情報につきましては石川県警察本部に照会させていただきます。</w:t>
      </w:r>
    </w:p>
    <w:p w:rsidR="00C11106" w:rsidRDefault="00C11106" w:rsidP="00052538">
      <w:pPr>
        <w:widowControl/>
        <w:ind w:leftChars="270" w:left="567"/>
        <w:jc w:val="left"/>
        <w:rPr>
          <w:rFonts w:ascii="ＭＳ ゴシック" w:eastAsia="ＭＳ ゴシック" w:hAnsi="ＭＳ ゴシック"/>
          <w:sz w:val="24"/>
        </w:rPr>
      </w:pPr>
      <w:r>
        <w:rPr>
          <w:rFonts w:ascii="ＭＳ ゴシック" w:eastAsia="ＭＳ ゴシック" w:hAnsi="ＭＳ ゴシック" w:hint="eastAsia"/>
          <w:sz w:val="24"/>
        </w:rPr>
        <w:t>・任意団体</w:t>
      </w:r>
    </w:p>
    <w:p w:rsidR="00930F2D" w:rsidRPr="00930F2D" w:rsidRDefault="00C11106" w:rsidP="00052538">
      <w:pPr>
        <w:widowControl/>
        <w:ind w:leftChars="270" w:left="567"/>
        <w:jc w:val="left"/>
        <w:rPr>
          <w:rFonts w:ascii="ＭＳ ゴシック" w:eastAsia="ＭＳ ゴシック" w:hAnsi="ＭＳ ゴシック"/>
          <w:sz w:val="24"/>
        </w:rPr>
      </w:pPr>
      <w:r>
        <w:rPr>
          <w:rFonts w:ascii="ＭＳ ゴシック" w:eastAsia="ＭＳ ゴシック" w:hAnsi="ＭＳ ゴシック" w:hint="eastAsia"/>
          <w:sz w:val="24"/>
        </w:rPr>
        <w:t>・</w:t>
      </w:r>
      <w:r w:rsidR="00930F2D" w:rsidRPr="00930F2D">
        <w:rPr>
          <w:rFonts w:ascii="ＭＳ ゴシック" w:eastAsia="ＭＳ ゴシック" w:hAnsi="ＭＳ ゴシック" w:hint="eastAsia"/>
          <w:sz w:val="24"/>
        </w:rPr>
        <w:t>政治団体</w:t>
      </w:r>
    </w:p>
    <w:p w:rsidR="00930F2D" w:rsidRPr="00930F2D" w:rsidRDefault="00930F2D" w:rsidP="00052538">
      <w:pPr>
        <w:widowControl/>
        <w:ind w:leftChars="270" w:left="567"/>
        <w:jc w:val="left"/>
        <w:rPr>
          <w:rFonts w:ascii="ＭＳ ゴシック" w:eastAsia="ＭＳ ゴシック" w:hAnsi="ＭＳ ゴシック"/>
          <w:sz w:val="24"/>
        </w:rPr>
      </w:pPr>
      <w:r>
        <w:rPr>
          <w:rFonts w:ascii="ＭＳ ゴシック" w:eastAsia="ＭＳ ゴシック" w:hAnsi="ＭＳ ゴシック" w:hint="eastAsia"/>
          <w:sz w:val="24"/>
        </w:rPr>
        <w:t>・</w:t>
      </w:r>
      <w:r w:rsidRPr="00930F2D">
        <w:rPr>
          <w:rFonts w:ascii="ＭＳ ゴシック" w:eastAsia="ＭＳ ゴシック" w:hAnsi="ＭＳ ゴシック" w:hint="eastAsia"/>
          <w:sz w:val="24"/>
        </w:rPr>
        <w:t>宗教上の組織若しくは団体</w:t>
      </w:r>
    </w:p>
    <w:p w:rsidR="008B5CCC" w:rsidRDefault="0042016E" w:rsidP="00052538">
      <w:pPr>
        <w:widowControl/>
        <w:ind w:leftChars="270" w:left="807"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・石川県の休業要請対象</w:t>
      </w:r>
      <w:r w:rsidR="007167CE" w:rsidRPr="0042016E">
        <w:rPr>
          <w:rFonts w:ascii="ＭＳ ゴシック" w:eastAsia="ＭＳ ゴシック" w:hAnsi="ＭＳ ゴシック" w:hint="eastAsia"/>
          <w:sz w:val="24"/>
        </w:rPr>
        <w:t>施設・店舗</w:t>
      </w:r>
      <w:r>
        <w:rPr>
          <w:rFonts w:ascii="ＭＳ ゴシック" w:eastAsia="ＭＳ ゴシック" w:hAnsi="ＭＳ ゴシック" w:hint="eastAsia"/>
          <w:sz w:val="24"/>
        </w:rPr>
        <w:t>に該当するが、要請等に応じずに</w:t>
      </w:r>
      <w:r w:rsidRPr="0042016E">
        <w:rPr>
          <w:rFonts w:ascii="ＭＳ ゴシック" w:eastAsia="ＭＳ ゴシック" w:hAnsi="ＭＳ ゴシック" w:hint="eastAsia"/>
          <w:sz w:val="24"/>
        </w:rPr>
        <w:t>営業を行っていた</w:t>
      </w:r>
      <w:r w:rsidR="007167CE">
        <w:rPr>
          <w:rFonts w:ascii="ＭＳ ゴシック" w:eastAsia="ＭＳ ゴシック" w:hAnsi="ＭＳ ゴシック" w:hint="eastAsia"/>
          <w:sz w:val="24"/>
        </w:rPr>
        <w:t>事業者</w:t>
      </w:r>
    </w:p>
    <w:p w:rsidR="00C11106" w:rsidRDefault="00C11106" w:rsidP="00052538">
      <w:pPr>
        <w:widowControl/>
        <w:ind w:leftChars="270" w:left="807"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・上記</w:t>
      </w:r>
      <w:r w:rsidRPr="00930F2D">
        <w:rPr>
          <w:rFonts w:ascii="ＭＳ ゴシック" w:eastAsia="ＭＳ ゴシック" w:hAnsi="ＭＳ ゴシック"/>
          <w:sz w:val="24"/>
        </w:rPr>
        <w:t>に掲げる者のほか、補助金の趣旨・目的に照らして適当でないと石川県が判断する者</w:t>
      </w:r>
    </w:p>
    <w:p w:rsidR="000D1BC5" w:rsidRDefault="000D1BC5" w:rsidP="00E215CB">
      <w:pPr>
        <w:widowControl/>
        <w:jc w:val="left"/>
        <w:rPr>
          <w:rFonts w:ascii="ＭＳ ゴシック" w:eastAsia="ＭＳ ゴシック" w:hAnsi="ＭＳ ゴシック"/>
          <w:b/>
          <w:sz w:val="24"/>
        </w:rPr>
      </w:pPr>
    </w:p>
    <w:p w:rsidR="00052538" w:rsidRDefault="00052538" w:rsidP="00E215CB">
      <w:pPr>
        <w:widowControl/>
        <w:jc w:val="left"/>
        <w:rPr>
          <w:rFonts w:ascii="ＭＳ ゴシック" w:eastAsia="ＭＳ ゴシック" w:hAnsi="ＭＳ ゴシック"/>
          <w:b/>
          <w:sz w:val="24"/>
        </w:rPr>
      </w:pPr>
    </w:p>
    <w:p w:rsidR="00E215CB" w:rsidRDefault="008B5CCC" w:rsidP="00E215CB">
      <w:pPr>
        <w:widowControl/>
        <w:jc w:val="left"/>
        <w:rPr>
          <w:rFonts w:ascii="ＭＳ ゴシック" w:eastAsia="ＭＳ ゴシック" w:hAnsi="ＭＳ ゴシック"/>
          <w:b/>
          <w:sz w:val="24"/>
        </w:rPr>
      </w:pPr>
      <w:r w:rsidRPr="00B30F1D">
        <w:rPr>
          <w:rFonts w:ascii="ＭＳ ゴシック" w:eastAsia="ＭＳ ゴシック" w:hAnsi="ＭＳ ゴシック" w:hint="eastAsia"/>
          <w:b/>
          <w:sz w:val="24"/>
        </w:rPr>
        <w:t>【補助対象取組（事業）】</w:t>
      </w:r>
    </w:p>
    <w:p w:rsidR="00286936" w:rsidRDefault="000D59C8" w:rsidP="000D59C8">
      <w:pPr>
        <w:widowControl/>
        <w:ind w:firstLineChars="100" w:firstLine="240"/>
        <w:jc w:val="left"/>
        <w:rPr>
          <w:rFonts w:ascii="ＭＳ ゴシック" w:eastAsia="ＭＳ ゴシック" w:hAnsi="ＭＳ ゴシック"/>
          <w:sz w:val="24"/>
        </w:rPr>
      </w:pPr>
      <w:r w:rsidRPr="000D59C8">
        <w:rPr>
          <w:rFonts w:ascii="ＭＳ ゴシック" w:eastAsia="ＭＳ ゴシック" w:hAnsi="ＭＳ ゴシック" w:hint="eastAsia"/>
          <w:sz w:val="24"/>
        </w:rPr>
        <w:t>新型コロナウイルス感染症拡大防止対策として、飛まつ感染防止用具等の資材等を新たに導入するために係る経費</w:t>
      </w:r>
    </w:p>
    <w:p w:rsidR="00ED78E8" w:rsidRDefault="00ED78E8" w:rsidP="00ED78E8">
      <w:pPr>
        <w:widowControl/>
        <w:jc w:val="left"/>
        <w:rPr>
          <w:rFonts w:ascii="ＭＳ ゴシック" w:eastAsia="ＭＳ ゴシック" w:hAnsi="ＭＳ ゴシック"/>
          <w:sz w:val="24"/>
        </w:rPr>
      </w:pPr>
    </w:p>
    <w:p w:rsidR="0088594B" w:rsidRDefault="0088594B" w:rsidP="00ED78E8">
      <w:pPr>
        <w:widowControl/>
        <w:jc w:val="left"/>
        <w:rPr>
          <w:rFonts w:ascii="ＭＳ ゴシック" w:eastAsia="ＭＳ ゴシック" w:hAnsi="ＭＳ ゴシック"/>
          <w:sz w:val="24"/>
        </w:rPr>
      </w:pPr>
    </w:p>
    <w:p w:rsidR="000D1BC5" w:rsidRDefault="00052538" w:rsidP="00ED78E8">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0288" behindDoc="0" locked="0" layoutInCell="1" allowOverlap="1">
                <wp:simplePos x="0" y="0"/>
                <wp:positionH relativeFrom="margin">
                  <wp:posOffset>40005</wp:posOffset>
                </wp:positionH>
                <wp:positionV relativeFrom="paragraph">
                  <wp:posOffset>-457835</wp:posOffset>
                </wp:positionV>
                <wp:extent cx="6086475" cy="1295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12954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A4D14" w:rsidRPr="00867DD9" w:rsidRDefault="00EA4D14" w:rsidP="00ED78E8">
                            <w:pPr>
                              <w:widowControl/>
                              <w:jc w:val="left"/>
                              <w:rPr>
                                <w:rFonts w:ascii="ＭＳ ゴシック" w:eastAsia="ＭＳ ゴシック" w:hAnsi="ＭＳ ゴシック"/>
                                <w:color w:val="000000" w:themeColor="text1"/>
                                <w:sz w:val="22"/>
                              </w:rPr>
                            </w:pPr>
                            <w:r w:rsidRPr="00867DD9">
                              <w:rPr>
                                <w:rFonts w:ascii="ＭＳ ゴシック" w:eastAsia="ＭＳ ゴシック" w:hAnsi="ＭＳ ゴシック" w:hint="eastAsia"/>
                                <w:color w:val="000000" w:themeColor="text1"/>
                                <w:sz w:val="22"/>
                              </w:rPr>
                              <w:t>＜補助対象取組の具体例</w:t>
                            </w:r>
                            <w:r>
                              <w:rPr>
                                <w:rFonts w:ascii="ＭＳ ゴシック" w:eastAsia="ＭＳ ゴシック" w:hAnsi="ＭＳ ゴシック" w:hint="eastAsia"/>
                                <w:color w:val="000000" w:themeColor="text1"/>
                                <w:sz w:val="22"/>
                              </w:rPr>
                              <w:t>＞</w:t>
                            </w:r>
                          </w:p>
                          <w:p w:rsidR="00EA4D14" w:rsidRPr="000D59C8" w:rsidRDefault="00EA4D14" w:rsidP="000D59C8">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美容室において、感染防止対策として新たに空気清浄機や加湿器を購入</w:t>
                            </w:r>
                          </w:p>
                          <w:p w:rsidR="00EA4D14" w:rsidRPr="000D59C8" w:rsidRDefault="00EA4D14"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飲食店において、客席の間に設置するビニールカーテンやアクリル板を購入</w:t>
                            </w:r>
                          </w:p>
                          <w:p w:rsidR="00EA4D14" w:rsidRPr="00E3220C" w:rsidRDefault="00EA4D14"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スーパーマーケットにおいて、社会的距離（ソーシャルディスタンス）を保つための床サインを施工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2" o:spid="_x0000_s1027" style="position:absolute;margin-left:3.15pt;margin-top:-36.05pt;width:479.2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" filled="f" strokecolor="black [3213]" strokeweight="1pt">
                <v:stroke dashstyle="dash"/>
                <v:textbox>
                  <w:txbxContent>
                    <w:p w:rsidR="00EA4D14" w:rsidRPr="00867DD9" w:rsidRDefault="00EA4D14" w:rsidP="00ED78E8">
                      <w:pPr>
                        <w:widowControl/>
                        <w:jc w:val="left"/>
                        <w:rPr>
                          <w:rFonts w:ascii="ＭＳ ゴシック" w:eastAsia="ＭＳ ゴシック" w:hAnsi="ＭＳ ゴシック"/>
                          <w:color w:val="000000" w:themeColor="text1"/>
                          <w:sz w:val="22"/>
                        </w:rPr>
                      </w:pPr>
                      <w:r w:rsidRPr="00867DD9">
                        <w:rPr>
                          <w:rFonts w:ascii="ＭＳ ゴシック" w:eastAsia="ＭＳ ゴシック" w:hAnsi="ＭＳ ゴシック" w:hint="eastAsia"/>
                          <w:color w:val="000000" w:themeColor="text1"/>
                          <w:sz w:val="22"/>
                        </w:rPr>
                        <w:t>＜補助対象取組の具体例</w:t>
                      </w:r>
                      <w:r>
                        <w:rPr>
                          <w:rFonts w:ascii="ＭＳ ゴシック" w:eastAsia="ＭＳ ゴシック" w:hAnsi="ＭＳ ゴシック" w:hint="eastAsia"/>
                          <w:color w:val="000000" w:themeColor="text1"/>
                          <w:sz w:val="22"/>
                        </w:rPr>
                        <w:t>＞</w:t>
                      </w:r>
                    </w:p>
                    <w:p w:rsidR="00EA4D14" w:rsidRPr="000D59C8" w:rsidRDefault="00EA4D14" w:rsidP="000D59C8">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美容室において、感染防止対策として新たに空気清浄機や加湿器を購入</w:t>
                      </w:r>
                    </w:p>
                    <w:p w:rsidR="00EA4D14" w:rsidRPr="000D59C8" w:rsidRDefault="00EA4D14"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飲食店において、客席の間に設置するビニールカーテンやアクリル板を購入</w:t>
                      </w:r>
                    </w:p>
                    <w:p w:rsidR="00EA4D14" w:rsidRPr="00E3220C" w:rsidRDefault="00EA4D14" w:rsidP="000D59C8">
                      <w:pPr>
                        <w:widowControl/>
                        <w:ind w:left="220" w:hangingChars="100" w:hanging="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0D59C8">
                        <w:rPr>
                          <w:rFonts w:ascii="ＭＳ ゴシック" w:eastAsia="ＭＳ ゴシック" w:hAnsi="ＭＳ ゴシック" w:hint="eastAsia"/>
                          <w:color w:val="000000" w:themeColor="text1"/>
                          <w:sz w:val="22"/>
                        </w:rPr>
                        <w:t>スーパーマーケットにおいて、社会的距離（ソーシャルディスタンス）を保つための床サインを施工</w:t>
                      </w:r>
                    </w:p>
                  </w:txbxContent>
                </v:textbox>
                <w10:wrap anchorx="margin"/>
              </v:rect>
            </w:pict>
          </mc:Fallback>
        </mc:AlternateContent>
      </w:r>
    </w:p>
    <w:p w:rsidR="000D1BC5" w:rsidRDefault="000D1BC5" w:rsidP="00ED78E8">
      <w:pPr>
        <w:widowControl/>
        <w:jc w:val="left"/>
        <w:rPr>
          <w:rFonts w:ascii="ＭＳ ゴシック" w:eastAsia="ＭＳ ゴシック" w:hAnsi="ＭＳ ゴシック"/>
          <w:sz w:val="24"/>
        </w:rPr>
      </w:pPr>
    </w:p>
    <w:p w:rsidR="000D1BC5" w:rsidRDefault="000D1BC5" w:rsidP="00ED78E8">
      <w:pPr>
        <w:widowControl/>
        <w:jc w:val="left"/>
        <w:rPr>
          <w:rFonts w:ascii="ＭＳ ゴシック" w:eastAsia="ＭＳ ゴシック" w:hAnsi="ＭＳ ゴシック"/>
          <w:sz w:val="24"/>
        </w:rPr>
      </w:pPr>
    </w:p>
    <w:p w:rsidR="0088594B" w:rsidRDefault="0088594B" w:rsidP="00ED78E8">
      <w:pPr>
        <w:widowControl/>
        <w:jc w:val="left"/>
        <w:rPr>
          <w:rFonts w:ascii="ＭＳ ゴシック" w:eastAsia="ＭＳ ゴシック" w:hAnsi="ＭＳ ゴシック"/>
          <w:sz w:val="24"/>
        </w:rPr>
      </w:pPr>
    </w:p>
    <w:p w:rsidR="00E215CB" w:rsidRPr="00286936" w:rsidRDefault="00E215CB" w:rsidP="00170AAD">
      <w:pPr>
        <w:widowControl/>
        <w:ind w:left="240" w:hangingChars="100" w:hanging="240"/>
        <w:jc w:val="left"/>
        <w:rPr>
          <w:rFonts w:ascii="ＭＳ ゴシック" w:eastAsia="ＭＳ ゴシック" w:hAnsi="ＭＳ ゴシック"/>
          <w:sz w:val="24"/>
        </w:rPr>
      </w:pPr>
      <w:r w:rsidRPr="00286936">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86936">
        <w:rPr>
          <w:rFonts w:ascii="ＭＳ ゴシック" w:eastAsia="ＭＳ ゴシック" w:hAnsi="ＭＳ ゴシック" w:hint="eastAsia"/>
          <w:sz w:val="24"/>
        </w:rPr>
        <w:t>飲食店等の厨房など食品取扱施設について大規模な改修を行う場合には、事前に保健所に届出が必要な場合がありますので、最寄りの保健所までご相談ください。</w:t>
      </w:r>
    </w:p>
    <w:p w:rsidR="00E215CB" w:rsidRDefault="00E215CB" w:rsidP="00170AAD">
      <w:pPr>
        <w:widowControl/>
        <w:ind w:leftChars="100" w:left="210"/>
        <w:jc w:val="left"/>
        <w:rPr>
          <w:rFonts w:ascii="ＭＳ ゴシック" w:eastAsia="ＭＳ ゴシック" w:hAnsi="ＭＳ ゴシック"/>
          <w:sz w:val="24"/>
        </w:rPr>
      </w:pPr>
      <w:r w:rsidRPr="00286936">
        <w:rPr>
          <w:rFonts w:ascii="ＭＳ ゴシック" w:eastAsia="ＭＳ ゴシック" w:hAnsi="ＭＳ ゴシック" w:hint="eastAsia"/>
          <w:sz w:val="24"/>
        </w:rPr>
        <w:t>（なお、例示の</w:t>
      </w:r>
      <w:r w:rsidR="0042016E">
        <w:rPr>
          <w:rFonts w:ascii="ＭＳ ゴシック" w:eastAsia="ＭＳ ゴシック" w:hAnsi="ＭＳ ゴシック" w:hint="eastAsia"/>
          <w:sz w:val="24"/>
        </w:rPr>
        <w:t>ビニール</w:t>
      </w:r>
      <w:r w:rsidR="0042016E" w:rsidRPr="00286936">
        <w:rPr>
          <w:rFonts w:ascii="ＭＳ ゴシック" w:eastAsia="ＭＳ ゴシック" w:hAnsi="ＭＳ ゴシック" w:hint="eastAsia"/>
          <w:sz w:val="24"/>
        </w:rPr>
        <w:t>カーテン、</w:t>
      </w:r>
      <w:r w:rsidRPr="00286936">
        <w:rPr>
          <w:rFonts w:ascii="ＭＳ ゴシック" w:eastAsia="ＭＳ ゴシック" w:hAnsi="ＭＳ ゴシック" w:hint="eastAsia"/>
          <w:sz w:val="24"/>
        </w:rPr>
        <w:t>空気清浄機、</w:t>
      </w:r>
      <w:r w:rsidR="0042016E">
        <w:rPr>
          <w:rFonts w:ascii="ＭＳ ゴシック" w:eastAsia="ＭＳ ゴシック" w:hAnsi="ＭＳ ゴシック" w:hint="eastAsia"/>
          <w:sz w:val="24"/>
        </w:rPr>
        <w:t>社会的距離</w:t>
      </w:r>
      <w:r w:rsidR="0042016E" w:rsidRPr="000D59C8">
        <w:rPr>
          <w:rFonts w:ascii="ＭＳ ゴシック" w:eastAsia="ＭＳ ゴシック" w:hAnsi="ＭＳ ゴシック" w:hint="eastAsia"/>
          <w:color w:val="000000" w:themeColor="text1"/>
          <w:sz w:val="22"/>
        </w:rPr>
        <w:t>（ソーシャルディスタンス）</w:t>
      </w:r>
      <w:r w:rsidRPr="00286936">
        <w:rPr>
          <w:rFonts w:ascii="ＭＳ ゴシック" w:eastAsia="ＭＳ ゴシック" w:hAnsi="ＭＳ ゴシック" w:hint="eastAsia"/>
          <w:sz w:val="24"/>
        </w:rPr>
        <w:t>を保つための店内改修などは届出不要です。）</w:t>
      </w:r>
    </w:p>
    <w:p w:rsidR="00E215CB" w:rsidRDefault="00E215CB" w:rsidP="00DA18CD">
      <w:pPr>
        <w:widowControl/>
        <w:jc w:val="left"/>
        <w:rPr>
          <w:rFonts w:ascii="ＭＳ ゴシック" w:eastAsia="ＭＳ ゴシック" w:hAnsi="ＭＳ ゴシック"/>
          <w:b/>
          <w:sz w:val="24"/>
        </w:rPr>
      </w:pPr>
    </w:p>
    <w:p w:rsidR="008B5CCC" w:rsidRPr="00ED78E8" w:rsidRDefault="008B5CCC"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【補助内容】</w:t>
      </w:r>
    </w:p>
    <w:p w:rsidR="00D7783D" w:rsidRDefault="000D59C8" w:rsidP="00D7783D">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補助上限</w:t>
      </w:r>
      <w:r w:rsidR="00430BA4">
        <w:rPr>
          <w:rFonts w:ascii="ＭＳ ゴシック" w:eastAsia="ＭＳ ゴシック" w:hAnsi="ＭＳ ゴシック" w:hint="eastAsia"/>
          <w:sz w:val="24"/>
        </w:rPr>
        <w:t>５</w:t>
      </w:r>
      <w:r>
        <w:rPr>
          <w:rFonts w:ascii="ＭＳ ゴシック" w:eastAsia="ＭＳ ゴシック" w:hAnsi="ＭＳ ゴシック" w:hint="eastAsia"/>
          <w:sz w:val="24"/>
        </w:rPr>
        <w:t>００，０００円（補助率４／５）</w:t>
      </w:r>
      <w:r w:rsidR="00D7783D">
        <w:rPr>
          <w:rFonts w:ascii="ＭＳ ゴシック" w:eastAsia="ＭＳ ゴシック" w:hAnsi="ＭＳ ゴシック" w:hint="eastAsia"/>
          <w:sz w:val="24"/>
        </w:rPr>
        <w:t xml:space="preserve">　※千円未満切捨て</w:t>
      </w:r>
    </w:p>
    <w:p w:rsidR="000C497E" w:rsidRDefault="000C497E" w:rsidP="00DA18CD">
      <w:pPr>
        <w:widowControl/>
        <w:jc w:val="left"/>
        <w:rPr>
          <w:rFonts w:ascii="ＭＳ ゴシック" w:eastAsia="ＭＳ ゴシック" w:hAnsi="ＭＳ ゴシック"/>
          <w:sz w:val="24"/>
        </w:rPr>
      </w:pPr>
    </w:p>
    <w:p w:rsidR="008B5CCC" w:rsidRPr="00ED78E8" w:rsidRDefault="00D571B0" w:rsidP="00DA18CD">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【事業実施期間</w:t>
      </w:r>
      <w:r w:rsidR="008B5CCC" w:rsidRPr="00ED78E8">
        <w:rPr>
          <w:rFonts w:ascii="ＭＳ ゴシック" w:eastAsia="ＭＳ ゴシック" w:hAnsi="ＭＳ ゴシック" w:hint="eastAsia"/>
          <w:b/>
          <w:sz w:val="24"/>
        </w:rPr>
        <w:t>等】</w:t>
      </w:r>
    </w:p>
    <w:tbl>
      <w:tblPr>
        <w:tblStyle w:val="a3"/>
        <w:tblW w:w="0" w:type="auto"/>
        <w:tblInd w:w="137" w:type="dxa"/>
        <w:tblLook w:val="04A0" w:firstRow="1" w:lastRow="0" w:firstColumn="1" w:lastColumn="0" w:noHBand="0" w:noVBand="1"/>
      </w:tblPr>
      <w:tblGrid>
        <w:gridCol w:w="3054"/>
        <w:gridCol w:w="2952"/>
        <w:gridCol w:w="2917"/>
      </w:tblGrid>
      <w:tr w:rsidR="008B5CCC" w:rsidRPr="007400A2" w:rsidTr="00ED78E8">
        <w:tc>
          <w:tcPr>
            <w:tcW w:w="3054" w:type="dxa"/>
            <w:shd w:val="clear" w:color="auto" w:fill="DEEAF6" w:themeFill="accent1" w:themeFillTint="33"/>
          </w:tcPr>
          <w:p w:rsidR="008B5CCC" w:rsidRPr="007400A2"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項目</w:t>
            </w:r>
          </w:p>
        </w:tc>
        <w:tc>
          <w:tcPr>
            <w:tcW w:w="2952" w:type="dxa"/>
            <w:shd w:val="clear" w:color="auto" w:fill="DEEAF6" w:themeFill="accent1" w:themeFillTint="33"/>
          </w:tcPr>
          <w:p w:rsidR="008B5CCC" w:rsidRPr="007400A2"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開始</w:t>
            </w:r>
          </w:p>
        </w:tc>
        <w:tc>
          <w:tcPr>
            <w:tcW w:w="2917" w:type="dxa"/>
            <w:shd w:val="clear" w:color="auto" w:fill="DEEAF6" w:themeFill="accent1" w:themeFillTint="33"/>
          </w:tcPr>
          <w:p w:rsidR="008B5CCC" w:rsidRDefault="008B5CCC" w:rsidP="003237AA">
            <w:pPr>
              <w:widowControl/>
              <w:jc w:val="center"/>
              <w:rPr>
                <w:rFonts w:ascii="ＭＳ ゴシック" w:eastAsia="ＭＳ ゴシック" w:hAnsi="ＭＳ ゴシック"/>
                <w:sz w:val="24"/>
              </w:rPr>
            </w:pPr>
            <w:r>
              <w:rPr>
                <w:rFonts w:ascii="ＭＳ ゴシック" w:eastAsia="ＭＳ ゴシック" w:hAnsi="ＭＳ ゴシック" w:hint="eastAsia"/>
                <w:sz w:val="24"/>
              </w:rPr>
              <w:t>終了</w:t>
            </w:r>
          </w:p>
        </w:tc>
      </w:tr>
      <w:tr w:rsidR="008B5CCC" w:rsidRPr="007400A2" w:rsidTr="000C497E">
        <w:trPr>
          <w:trHeight w:val="567"/>
        </w:trPr>
        <w:tc>
          <w:tcPr>
            <w:tcW w:w="3054" w:type="dxa"/>
            <w:vAlign w:val="center"/>
          </w:tcPr>
          <w:p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受付期間</w:t>
            </w:r>
          </w:p>
        </w:tc>
        <w:tc>
          <w:tcPr>
            <w:tcW w:w="2952" w:type="dxa"/>
            <w:vAlign w:val="center"/>
          </w:tcPr>
          <w:p w:rsidR="008B5CCC" w:rsidRPr="007400A2" w:rsidRDefault="008B5CCC" w:rsidP="00430BA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w:t>
            </w:r>
            <w:r w:rsidR="00430BA4">
              <w:rPr>
                <w:rFonts w:ascii="ＭＳ ゴシック" w:eastAsia="ＭＳ ゴシック" w:hAnsi="ＭＳ ゴシック" w:hint="eastAsia"/>
                <w:sz w:val="24"/>
              </w:rPr>
              <w:t>７</w:t>
            </w:r>
            <w:r>
              <w:rPr>
                <w:rFonts w:ascii="ＭＳ ゴシック" w:eastAsia="ＭＳ ゴシック" w:hAnsi="ＭＳ ゴシック" w:hint="eastAsia"/>
                <w:sz w:val="24"/>
              </w:rPr>
              <w:t>月</w:t>
            </w:r>
            <w:r w:rsidR="000C6639">
              <w:rPr>
                <w:rFonts w:ascii="ＭＳ ゴシック" w:eastAsia="ＭＳ ゴシック" w:hAnsi="ＭＳ ゴシック" w:hint="eastAsia"/>
                <w:sz w:val="24"/>
              </w:rPr>
              <w:t>１</w:t>
            </w:r>
            <w:r>
              <w:rPr>
                <w:rFonts w:ascii="ＭＳ ゴシック" w:eastAsia="ＭＳ ゴシック" w:hAnsi="ＭＳ ゴシック" w:hint="eastAsia"/>
                <w:sz w:val="24"/>
              </w:rPr>
              <w:t>日</w:t>
            </w:r>
          </w:p>
        </w:tc>
        <w:tc>
          <w:tcPr>
            <w:tcW w:w="2917" w:type="dxa"/>
            <w:vAlign w:val="center"/>
          </w:tcPr>
          <w:p w:rsidR="008B5CCC" w:rsidRDefault="00760B97" w:rsidP="000C497E">
            <w:pPr>
              <w:widowControl/>
              <w:jc w:val="center"/>
              <w:rPr>
                <w:rFonts w:ascii="ＭＳ ゴシック" w:eastAsia="ＭＳ ゴシック" w:hAnsi="ＭＳ ゴシック"/>
                <w:sz w:val="24"/>
              </w:rPr>
            </w:pPr>
            <w:r w:rsidRPr="004558F9">
              <w:rPr>
                <w:rFonts w:ascii="ＭＳ ゴシック" w:eastAsia="ＭＳ ゴシック" w:hAnsi="ＭＳ ゴシック" w:hint="eastAsia"/>
                <w:color w:val="000000" w:themeColor="text1"/>
                <w:sz w:val="24"/>
              </w:rPr>
              <w:t>令和２年１１月３０日</w:t>
            </w:r>
          </w:p>
        </w:tc>
      </w:tr>
      <w:tr w:rsidR="008B5CCC" w:rsidRPr="007400A2" w:rsidTr="000C497E">
        <w:trPr>
          <w:trHeight w:val="567"/>
        </w:trPr>
        <w:tc>
          <w:tcPr>
            <w:tcW w:w="3054" w:type="dxa"/>
            <w:vAlign w:val="center"/>
          </w:tcPr>
          <w:p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事業実施期間</w:t>
            </w:r>
          </w:p>
        </w:tc>
        <w:tc>
          <w:tcPr>
            <w:tcW w:w="2952" w:type="dxa"/>
            <w:vAlign w:val="center"/>
          </w:tcPr>
          <w:p w:rsidR="008B5CCC" w:rsidRPr="007400A2" w:rsidRDefault="008B5CCC"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w:t>
            </w:r>
            <w:r w:rsidR="00D571B0">
              <w:rPr>
                <w:rFonts w:ascii="ＭＳ ゴシック" w:eastAsia="ＭＳ ゴシック" w:hAnsi="ＭＳ ゴシック" w:hint="eastAsia"/>
                <w:sz w:val="24"/>
              </w:rPr>
              <w:t>４月</w:t>
            </w:r>
            <w:r w:rsidR="000C6639">
              <w:rPr>
                <w:rFonts w:ascii="ＭＳ ゴシック" w:eastAsia="ＭＳ ゴシック" w:hAnsi="ＭＳ ゴシック" w:hint="eastAsia"/>
                <w:sz w:val="24"/>
              </w:rPr>
              <w:t>２１</w:t>
            </w:r>
            <w:r>
              <w:rPr>
                <w:rFonts w:ascii="ＭＳ ゴシック" w:eastAsia="ＭＳ ゴシック" w:hAnsi="ＭＳ ゴシック" w:hint="eastAsia"/>
                <w:sz w:val="24"/>
              </w:rPr>
              <w:t>日</w:t>
            </w:r>
          </w:p>
        </w:tc>
        <w:tc>
          <w:tcPr>
            <w:tcW w:w="2917" w:type="dxa"/>
            <w:vAlign w:val="center"/>
          </w:tcPr>
          <w:p w:rsidR="008B5CCC" w:rsidRDefault="008822BA" w:rsidP="000C497E">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令和２年１２月３１</w:t>
            </w:r>
            <w:r w:rsidR="008B5CCC">
              <w:rPr>
                <w:rFonts w:ascii="ＭＳ ゴシック" w:eastAsia="ＭＳ ゴシック" w:hAnsi="ＭＳ ゴシック" w:hint="eastAsia"/>
                <w:sz w:val="24"/>
              </w:rPr>
              <w:t>日</w:t>
            </w:r>
          </w:p>
        </w:tc>
      </w:tr>
      <w:tr w:rsidR="00445B68" w:rsidRPr="007400A2" w:rsidTr="00ED78E8">
        <w:tc>
          <w:tcPr>
            <w:tcW w:w="3054" w:type="dxa"/>
            <w:vAlign w:val="center"/>
          </w:tcPr>
          <w:p w:rsidR="00445B68" w:rsidRPr="007400A2" w:rsidRDefault="00445B68" w:rsidP="00445B6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実績報告書提出期間</w:t>
            </w:r>
          </w:p>
        </w:tc>
        <w:tc>
          <w:tcPr>
            <w:tcW w:w="5869" w:type="dxa"/>
            <w:gridSpan w:val="2"/>
          </w:tcPr>
          <w:p w:rsidR="00445B68" w:rsidRDefault="00445B68" w:rsidP="00445B68">
            <w:pPr>
              <w:widowControl/>
              <w:rPr>
                <w:rFonts w:ascii="ＭＳ ゴシック" w:eastAsia="ＭＳ ゴシック" w:hAnsi="ＭＳ ゴシック"/>
                <w:sz w:val="24"/>
              </w:rPr>
            </w:pPr>
            <w:r>
              <w:rPr>
                <w:rFonts w:ascii="ＭＳ ゴシック" w:eastAsia="ＭＳ ゴシック" w:hAnsi="ＭＳ ゴシック" w:hint="eastAsia"/>
                <w:sz w:val="24"/>
              </w:rPr>
              <w:t>事業完了日から１４日以内</w:t>
            </w:r>
          </w:p>
          <w:p w:rsidR="00445B68" w:rsidRDefault="00445B68" w:rsidP="00052538">
            <w:pPr>
              <w:widowControl/>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※既に事業が完了している場合は、申請時に提出</w:t>
            </w:r>
          </w:p>
        </w:tc>
      </w:tr>
    </w:tbl>
    <w:p w:rsidR="00DE10CC" w:rsidRDefault="00D571B0" w:rsidP="00AC27F6">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※令和２年４月２</w:t>
      </w:r>
      <w:r w:rsidR="00D7783D">
        <w:rPr>
          <w:rFonts w:ascii="ＭＳ ゴシック" w:eastAsia="ＭＳ ゴシック" w:hAnsi="ＭＳ ゴシック" w:hint="eastAsia"/>
          <w:sz w:val="24"/>
        </w:rPr>
        <w:t>０</w:t>
      </w:r>
      <w:r w:rsidR="00DE10CC">
        <w:rPr>
          <w:rFonts w:ascii="ＭＳ ゴシック" w:eastAsia="ＭＳ ゴシック" w:hAnsi="ＭＳ ゴシック" w:hint="eastAsia"/>
          <w:sz w:val="24"/>
        </w:rPr>
        <w:t>日以前に着手した取組</w:t>
      </w:r>
      <w:r w:rsidR="00314DFA" w:rsidRPr="00314DFA">
        <w:rPr>
          <w:rFonts w:ascii="ＭＳ ゴシック" w:eastAsia="ＭＳ ゴシック" w:hAnsi="ＭＳ ゴシック" w:hint="eastAsia"/>
          <w:sz w:val="24"/>
        </w:rPr>
        <w:t>（請求・支払行為）</w:t>
      </w:r>
      <w:r w:rsidR="00DE10CC">
        <w:rPr>
          <w:rFonts w:ascii="ＭＳ ゴシック" w:eastAsia="ＭＳ ゴシック" w:hAnsi="ＭＳ ゴシック" w:hint="eastAsia"/>
          <w:sz w:val="24"/>
        </w:rPr>
        <w:t>は対象外</w:t>
      </w:r>
    </w:p>
    <w:p w:rsidR="00096697" w:rsidRDefault="00096697" w:rsidP="00AC27F6">
      <w:pPr>
        <w:widowControl/>
        <w:ind w:firstLineChars="100" w:firstLine="240"/>
        <w:jc w:val="left"/>
        <w:rPr>
          <w:rFonts w:ascii="ＭＳ ゴシック" w:eastAsia="ＭＳ ゴシック" w:hAnsi="ＭＳ ゴシック"/>
          <w:sz w:val="24"/>
        </w:rPr>
      </w:pPr>
    </w:p>
    <w:p w:rsidR="00DE10CC" w:rsidRPr="00ED78E8" w:rsidRDefault="00DE10CC"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【補助対象経費】</w:t>
      </w:r>
    </w:p>
    <w:p w:rsidR="00AC27F6" w:rsidRPr="00AC27F6" w:rsidRDefault="00AC27F6" w:rsidP="00AC27F6">
      <w:pPr>
        <w:widowControl/>
        <w:ind w:firstLineChars="100" w:firstLine="240"/>
        <w:jc w:val="left"/>
        <w:rPr>
          <w:rFonts w:ascii="ＭＳ ゴシック" w:eastAsia="ＭＳ ゴシック" w:hAnsi="ＭＳ ゴシック"/>
          <w:sz w:val="24"/>
        </w:rPr>
      </w:pPr>
      <w:r w:rsidRPr="00AC27F6">
        <w:rPr>
          <w:rFonts w:ascii="ＭＳ ゴシック" w:eastAsia="ＭＳ ゴシック" w:hAnsi="ＭＳ ゴシック" w:hint="eastAsia"/>
          <w:sz w:val="24"/>
        </w:rPr>
        <w:t>補助対象となる経費は、令和２年４月</w:t>
      </w:r>
      <w:r w:rsidR="000C6639">
        <w:rPr>
          <w:rFonts w:ascii="ＭＳ ゴシック" w:eastAsia="ＭＳ ゴシック" w:hAnsi="ＭＳ ゴシック" w:hint="eastAsia"/>
          <w:sz w:val="24"/>
        </w:rPr>
        <w:t>２１</w:t>
      </w:r>
      <w:r w:rsidRPr="00AC27F6">
        <w:rPr>
          <w:rFonts w:ascii="ＭＳ ゴシック" w:eastAsia="ＭＳ ゴシック" w:hAnsi="ＭＳ ゴシック" w:hint="eastAsia"/>
          <w:sz w:val="24"/>
        </w:rPr>
        <w:t>日以降に事</w:t>
      </w:r>
      <w:r w:rsidR="00C7214E">
        <w:rPr>
          <w:rFonts w:ascii="ＭＳ ゴシック" w:eastAsia="ＭＳ ゴシック" w:hAnsi="ＭＳ ゴシック" w:hint="eastAsia"/>
          <w:sz w:val="24"/>
        </w:rPr>
        <w:t>業開始（契約・発注）した申請取組（事業）に必要な経費（税抜</w:t>
      </w:r>
      <w:r w:rsidRPr="00AC27F6">
        <w:rPr>
          <w:rFonts w:ascii="ＭＳ ゴシック" w:eastAsia="ＭＳ ゴシック" w:hAnsi="ＭＳ ゴシック" w:hint="eastAsia"/>
          <w:sz w:val="24"/>
        </w:rPr>
        <w:t>）で、令和２年４月２</w:t>
      </w:r>
      <w:r w:rsidR="000C6639">
        <w:rPr>
          <w:rFonts w:ascii="ＭＳ ゴシック" w:eastAsia="ＭＳ ゴシック" w:hAnsi="ＭＳ ゴシック" w:hint="eastAsia"/>
          <w:sz w:val="24"/>
        </w:rPr>
        <w:t>１</w:t>
      </w:r>
      <w:r w:rsidRPr="00AC27F6">
        <w:rPr>
          <w:rFonts w:ascii="ＭＳ ゴシック" w:eastAsia="ＭＳ ゴシック" w:hAnsi="ＭＳ ゴシック" w:hint="eastAsia"/>
          <w:sz w:val="24"/>
        </w:rPr>
        <w:t>日から令和</w:t>
      </w:r>
      <w:r w:rsidR="001A17A7">
        <w:rPr>
          <w:rFonts w:ascii="ＭＳ ゴシック" w:eastAsia="ＭＳ ゴシック" w:hAnsi="ＭＳ ゴシック" w:hint="eastAsia"/>
          <w:sz w:val="24"/>
        </w:rPr>
        <w:t>２</w:t>
      </w:r>
      <w:r w:rsidRPr="00AC27F6">
        <w:rPr>
          <w:rFonts w:ascii="ＭＳ ゴシック" w:eastAsia="ＭＳ ゴシック" w:hAnsi="ＭＳ ゴシック" w:hint="eastAsia"/>
          <w:sz w:val="24"/>
        </w:rPr>
        <w:t>年１</w:t>
      </w:r>
      <w:r w:rsidR="001A17A7">
        <w:rPr>
          <w:rFonts w:ascii="ＭＳ ゴシック" w:eastAsia="ＭＳ ゴシック" w:hAnsi="ＭＳ ゴシック" w:hint="eastAsia"/>
          <w:sz w:val="24"/>
        </w:rPr>
        <w:t>２月３１</w:t>
      </w:r>
      <w:r w:rsidRPr="00AC27F6">
        <w:rPr>
          <w:rFonts w:ascii="ＭＳ ゴシック" w:eastAsia="ＭＳ ゴシック" w:hAnsi="ＭＳ ゴシック" w:hint="eastAsia"/>
          <w:sz w:val="24"/>
        </w:rPr>
        <w:t>日までに請求・支払行為が完了するもの。</w:t>
      </w:r>
    </w:p>
    <w:p w:rsidR="006C6896" w:rsidRDefault="00AC27F6" w:rsidP="00AC27F6">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なお、</w:t>
      </w:r>
      <w:r w:rsidRPr="00AC27F6">
        <w:rPr>
          <w:rFonts w:ascii="ＭＳ ゴシック" w:eastAsia="ＭＳ ゴシック" w:hAnsi="ＭＳ ゴシック" w:hint="eastAsia"/>
          <w:sz w:val="24"/>
        </w:rPr>
        <w:t>事業費は５０，０００円</w:t>
      </w:r>
      <w:r w:rsidR="002E2D4F">
        <w:rPr>
          <w:rFonts w:ascii="ＭＳ ゴシック" w:eastAsia="ＭＳ ゴシック" w:hAnsi="ＭＳ ゴシック" w:hint="eastAsia"/>
          <w:sz w:val="24"/>
        </w:rPr>
        <w:t>（税抜）</w:t>
      </w:r>
      <w:r w:rsidRPr="00AC27F6">
        <w:rPr>
          <w:rFonts w:ascii="ＭＳ ゴシック" w:eastAsia="ＭＳ ゴシック" w:hAnsi="ＭＳ ゴシック" w:hint="eastAsia"/>
          <w:sz w:val="24"/>
        </w:rPr>
        <w:t>以上とする</w:t>
      </w:r>
      <w:r>
        <w:rPr>
          <w:rFonts w:ascii="ＭＳ ゴシック" w:eastAsia="ＭＳ ゴシック" w:hAnsi="ＭＳ ゴシック" w:hint="eastAsia"/>
          <w:sz w:val="24"/>
        </w:rPr>
        <w:t>。</w:t>
      </w:r>
    </w:p>
    <w:p w:rsidR="00E26FEB" w:rsidRPr="00E26FEB" w:rsidRDefault="00E26FEB" w:rsidP="00E26FEB">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7E15F00D" wp14:editId="2AA71870">
                <wp:simplePos x="0" y="0"/>
                <wp:positionH relativeFrom="margin">
                  <wp:posOffset>22860</wp:posOffset>
                </wp:positionH>
                <wp:positionV relativeFrom="paragraph">
                  <wp:posOffset>81280</wp:posOffset>
                </wp:positionV>
                <wp:extent cx="6086475" cy="2276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86475" cy="2276475"/>
                        </a:xfrm>
                        <a:prstGeom prst="rect">
                          <a:avLst/>
                        </a:prstGeom>
                        <a:noFill/>
                        <a:ln w="12700" cap="flat" cmpd="sng" algn="ctr">
                          <a:solidFill>
                            <a:sysClr val="windowText" lastClr="000000"/>
                          </a:solidFill>
                          <a:prstDash val="dash"/>
                          <a:miter lim="800000"/>
                        </a:ln>
                        <a:effectLst/>
                      </wps:spPr>
                      <wps:txbx>
                        <w:txbxContent>
                          <w:p w:rsidR="00EA4D14" w:rsidRPr="00867DD9" w:rsidRDefault="00EA4D14" w:rsidP="00152CDF">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Pr="00867DD9">
                              <w:rPr>
                                <w:rFonts w:ascii="ＭＳ ゴシック" w:eastAsia="ＭＳ ゴシック" w:hAnsi="ＭＳ ゴシック" w:hint="eastAsia"/>
                                <w:sz w:val="22"/>
                              </w:rPr>
                              <w:t>補助対象経費の具体例</w:t>
                            </w:r>
                            <w:r>
                              <w:rPr>
                                <w:rFonts w:ascii="ＭＳ ゴシック" w:eastAsia="ＭＳ ゴシック" w:hAnsi="ＭＳ ゴシック" w:hint="eastAsia"/>
                                <w:sz w:val="22"/>
                              </w:rPr>
                              <w:t>＞</w:t>
                            </w:r>
                          </w:p>
                          <w:p w:rsidR="00EA4D14" w:rsidRPr="00C64721" w:rsidRDefault="00EA4D14" w:rsidP="00C64721">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w:t>
                            </w:r>
                            <w:r w:rsidRPr="001A17A7">
                              <w:rPr>
                                <w:rFonts w:ascii="ＭＳ ゴシック" w:eastAsia="ＭＳ ゴシック" w:hAnsi="ＭＳ ゴシック" w:hint="eastAsia"/>
                                <w:sz w:val="22"/>
                              </w:rPr>
                              <w:t>衛生対策</w:t>
                            </w:r>
                            <w:r w:rsidRPr="00C64721">
                              <w:rPr>
                                <w:rFonts w:ascii="ＭＳ ゴシック" w:eastAsia="ＭＳ ゴシック" w:hAnsi="ＭＳ ゴシック" w:hint="eastAsia"/>
                                <w:sz w:val="22"/>
                              </w:rPr>
                              <w:t>に係る経費</w:t>
                            </w:r>
                          </w:p>
                          <w:p w:rsidR="00EA4D14" w:rsidRPr="00C64721" w:rsidRDefault="00EA4D14" w:rsidP="00C64721">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・客と店員を隔てる遮蔽のためのビニールカーテンや衝立の購入及び設置に係る経費</w:t>
                            </w:r>
                          </w:p>
                          <w:p w:rsidR="00EA4D14" w:rsidRPr="00C64721" w:rsidRDefault="00EA4D14"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・空気清浄機</w:t>
                            </w:r>
                            <w:r>
                              <w:rPr>
                                <w:rFonts w:ascii="ＭＳ ゴシック" w:eastAsia="ＭＳ ゴシック" w:hAnsi="ＭＳ ゴシック" w:hint="eastAsia"/>
                                <w:sz w:val="22"/>
                              </w:rPr>
                              <w:t>や</w:t>
                            </w:r>
                            <w:r>
                              <w:rPr>
                                <w:rFonts w:ascii="ＭＳ ゴシック" w:eastAsia="ＭＳ ゴシック" w:hAnsi="ＭＳ ゴシック"/>
                                <w:sz w:val="22"/>
                              </w:rPr>
                              <w:t>加湿器</w:t>
                            </w:r>
                            <w:r w:rsidRPr="00C64721">
                              <w:rPr>
                                <w:rFonts w:ascii="ＭＳ ゴシック" w:eastAsia="ＭＳ ゴシック" w:hAnsi="ＭＳ ゴシック" w:hint="eastAsia"/>
                                <w:sz w:val="22"/>
                              </w:rPr>
                              <w:t>の購入に係る経費</w:t>
                            </w:r>
                          </w:p>
                          <w:p w:rsidR="00EA4D14" w:rsidRPr="00C64721" w:rsidRDefault="00EA4D14" w:rsidP="00C64721">
                            <w:pPr>
                              <w:widowControl/>
                              <w:jc w:val="left"/>
                              <w:rPr>
                                <w:rFonts w:ascii="ＭＳ ゴシック" w:eastAsia="ＭＳ ゴシック" w:hAnsi="ＭＳ ゴシック"/>
                                <w:sz w:val="22"/>
                              </w:rPr>
                            </w:pPr>
                            <w:r>
                              <w:rPr>
                                <w:rFonts w:ascii="ＭＳ ゴシック" w:eastAsia="ＭＳ ゴシック" w:hAnsi="ＭＳ ゴシック" w:hint="eastAsia"/>
                                <w:sz w:val="22"/>
                              </w:rPr>
                              <w:t>◆感染</w:t>
                            </w:r>
                            <w:r w:rsidRPr="00C64721">
                              <w:rPr>
                                <w:rFonts w:ascii="ＭＳ ゴシック" w:eastAsia="ＭＳ ゴシック" w:hAnsi="ＭＳ ゴシック" w:hint="eastAsia"/>
                                <w:sz w:val="22"/>
                              </w:rPr>
                              <w:t>予防に係る経費</w:t>
                            </w:r>
                          </w:p>
                          <w:p w:rsidR="00EA4D14" w:rsidRDefault="00EA4D14"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・カウンターやテーブルの改修に係る経費</w:t>
                            </w:r>
                          </w:p>
                          <w:p w:rsidR="00EA4D14" w:rsidRDefault="00EA4D14"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・センサー式の水道蛇口の導入のための施工係る経費　</w:t>
                            </w:r>
                          </w:p>
                          <w:p w:rsidR="00EA4D14" w:rsidRPr="00ED78E8" w:rsidRDefault="00EA4D14" w:rsidP="001A17A7">
                            <w:pPr>
                              <w:widowControl/>
                              <w:jc w:val="left"/>
                              <w:rPr>
                                <w:rFonts w:ascii="ＭＳ ゴシック" w:eastAsia="ＭＳ ゴシック" w:hAnsi="ＭＳ ゴシック"/>
                                <w:color w:val="000000" w:themeColor="text1"/>
                                <w:sz w:val="24"/>
                              </w:rPr>
                            </w:pPr>
                            <w:r w:rsidRPr="00C64721">
                              <w:rPr>
                                <w:rFonts w:ascii="ＭＳ ゴシック" w:eastAsia="ＭＳ ゴシック" w:hAnsi="ＭＳ ゴシック" w:hint="eastAsia"/>
                                <w:sz w:val="22"/>
                              </w:rPr>
                              <w:t xml:space="preserve">　・咳エチケットをお願いするポスター</w:t>
                            </w:r>
                            <w:r>
                              <w:rPr>
                                <w:rFonts w:ascii="ＭＳ ゴシック" w:eastAsia="ＭＳ ゴシック" w:hAnsi="ＭＳ ゴシック" w:hint="eastAsia"/>
                                <w:sz w:val="22"/>
                              </w:rPr>
                              <w:t>の作成</w:t>
                            </w:r>
                            <w:r w:rsidRPr="00C64721">
                              <w:rPr>
                                <w:rFonts w:ascii="ＭＳ ゴシック" w:eastAsia="ＭＳ ゴシック" w:hAnsi="ＭＳ ゴシック" w:hint="eastAsia"/>
                                <w:sz w:val="22"/>
                              </w:rPr>
                              <w:t>に係る経費</w:t>
                            </w:r>
                          </w:p>
                          <w:p w:rsidR="00EA4D14" w:rsidRDefault="00EA4D14"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・客同士の距離を保つための床表示の資材購入に係る経費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15F00D" id="正方形/長方形 4" o:spid="_x0000_s1028" style="position:absolute;margin-left:1.8pt;margin-top:6.4pt;width:479.25pt;height:17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" filled="f" strokecolor="windowText" strokeweight="1pt">
                <v:stroke dashstyle="dash"/>
                <v:textbox>
                  <w:txbxContent>
                    <w:p w:rsidR="00EA4D14" w:rsidRPr="00867DD9" w:rsidRDefault="00EA4D14" w:rsidP="00152CDF">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Pr="00867DD9">
                        <w:rPr>
                          <w:rFonts w:ascii="ＭＳ ゴシック" w:eastAsia="ＭＳ ゴシック" w:hAnsi="ＭＳ ゴシック" w:hint="eastAsia"/>
                          <w:sz w:val="22"/>
                        </w:rPr>
                        <w:t>補助対象経費の具体例</w:t>
                      </w:r>
                      <w:r>
                        <w:rPr>
                          <w:rFonts w:ascii="ＭＳ ゴシック" w:eastAsia="ＭＳ ゴシック" w:hAnsi="ＭＳ ゴシック" w:hint="eastAsia"/>
                          <w:sz w:val="22"/>
                        </w:rPr>
                        <w:t>＞</w:t>
                      </w:r>
                    </w:p>
                    <w:p w:rsidR="00EA4D14" w:rsidRPr="00C64721" w:rsidRDefault="00EA4D14" w:rsidP="00C64721">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w:t>
                      </w:r>
                      <w:r w:rsidRPr="001A17A7">
                        <w:rPr>
                          <w:rFonts w:ascii="ＭＳ ゴシック" w:eastAsia="ＭＳ ゴシック" w:hAnsi="ＭＳ ゴシック" w:hint="eastAsia"/>
                          <w:sz w:val="22"/>
                        </w:rPr>
                        <w:t>衛生対策</w:t>
                      </w:r>
                      <w:r w:rsidRPr="00C64721">
                        <w:rPr>
                          <w:rFonts w:ascii="ＭＳ ゴシック" w:eastAsia="ＭＳ ゴシック" w:hAnsi="ＭＳ ゴシック" w:hint="eastAsia"/>
                          <w:sz w:val="22"/>
                        </w:rPr>
                        <w:t>に係る経費</w:t>
                      </w:r>
                    </w:p>
                    <w:p w:rsidR="00EA4D14" w:rsidRPr="00C64721" w:rsidRDefault="00EA4D14" w:rsidP="00C64721">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・客と店員を隔てる遮蔽のためのビニールカーテンや衝立の購入及び設置に係る経費</w:t>
                      </w:r>
                    </w:p>
                    <w:p w:rsidR="00EA4D14" w:rsidRPr="00C64721" w:rsidRDefault="00EA4D14"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・空気清浄機</w:t>
                      </w:r>
                      <w:r>
                        <w:rPr>
                          <w:rFonts w:ascii="ＭＳ ゴシック" w:eastAsia="ＭＳ ゴシック" w:hAnsi="ＭＳ ゴシック" w:hint="eastAsia"/>
                          <w:sz w:val="22"/>
                        </w:rPr>
                        <w:t>や</w:t>
                      </w:r>
                      <w:r>
                        <w:rPr>
                          <w:rFonts w:ascii="ＭＳ ゴシック" w:eastAsia="ＭＳ ゴシック" w:hAnsi="ＭＳ ゴシック"/>
                          <w:sz w:val="22"/>
                        </w:rPr>
                        <w:t>加湿器</w:t>
                      </w:r>
                      <w:r w:rsidRPr="00C64721">
                        <w:rPr>
                          <w:rFonts w:ascii="ＭＳ ゴシック" w:eastAsia="ＭＳ ゴシック" w:hAnsi="ＭＳ ゴシック" w:hint="eastAsia"/>
                          <w:sz w:val="22"/>
                        </w:rPr>
                        <w:t>の購入に係る経費</w:t>
                      </w:r>
                    </w:p>
                    <w:p w:rsidR="00EA4D14" w:rsidRPr="00C64721" w:rsidRDefault="00EA4D14" w:rsidP="00C64721">
                      <w:pPr>
                        <w:widowControl/>
                        <w:jc w:val="left"/>
                        <w:rPr>
                          <w:rFonts w:ascii="ＭＳ ゴシック" w:eastAsia="ＭＳ ゴシック" w:hAnsi="ＭＳ ゴシック"/>
                          <w:sz w:val="22"/>
                        </w:rPr>
                      </w:pPr>
                      <w:r>
                        <w:rPr>
                          <w:rFonts w:ascii="ＭＳ ゴシック" w:eastAsia="ＭＳ ゴシック" w:hAnsi="ＭＳ ゴシック" w:hint="eastAsia"/>
                          <w:sz w:val="22"/>
                        </w:rPr>
                        <w:t>◆感染</w:t>
                      </w:r>
                      <w:r w:rsidRPr="00C64721">
                        <w:rPr>
                          <w:rFonts w:ascii="ＭＳ ゴシック" w:eastAsia="ＭＳ ゴシック" w:hAnsi="ＭＳ ゴシック" w:hint="eastAsia"/>
                          <w:sz w:val="22"/>
                        </w:rPr>
                        <w:t>予防に係る経費</w:t>
                      </w:r>
                    </w:p>
                    <w:p w:rsidR="00EA4D14" w:rsidRDefault="00EA4D14"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・カウンターやテーブルの改修に係る経費</w:t>
                      </w:r>
                    </w:p>
                    <w:p w:rsidR="00EA4D14" w:rsidRDefault="00EA4D14" w:rsidP="001A17A7">
                      <w:pPr>
                        <w:widowControl/>
                        <w:ind w:firstLineChars="100" w:firstLine="220"/>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・センサー式の水道蛇口の導入のための施工係る経費　</w:t>
                      </w:r>
                    </w:p>
                    <w:p w:rsidR="00EA4D14" w:rsidRPr="00ED78E8" w:rsidRDefault="00EA4D14" w:rsidP="001A17A7">
                      <w:pPr>
                        <w:widowControl/>
                        <w:jc w:val="left"/>
                        <w:rPr>
                          <w:rFonts w:ascii="ＭＳ ゴシック" w:eastAsia="ＭＳ ゴシック" w:hAnsi="ＭＳ ゴシック"/>
                          <w:color w:val="000000" w:themeColor="text1"/>
                          <w:sz w:val="24"/>
                        </w:rPr>
                      </w:pPr>
                      <w:r w:rsidRPr="00C64721">
                        <w:rPr>
                          <w:rFonts w:ascii="ＭＳ ゴシック" w:eastAsia="ＭＳ ゴシック" w:hAnsi="ＭＳ ゴシック" w:hint="eastAsia"/>
                          <w:sz w:val="22"/>
                        </w:rPr>
                        <w:t xml:space="preserve">　・咳エチケットをお願いするポスター</w:t>
                      </w:r>
                      <w:r>
                        <w:rPr>
                          <w:rFonts w:ascii="ＭＳ ゴシック" w:eastAsia="ＭＳ ゴシック" w:hAnsi="ＭＳ ゴシック" w:hint="eastAsia"/>
                          <w:sz w:val="22"/>
                        </w:rPr>
                        <w:t>の作成</w:t>
                      </w:r>
                      <w:r w:rsidRPr="00C64721">
                        <w:rPr>
                          <w:rFonts w:ascii="ＭＳ ゴシック" w:eastAsia="ＭＳ ゴシック" w:hAnsi="ＭＳ ゴシック" w:hint="eastAsia"/>
                          <w:sz w:val="22"/>
                        </w:rPr>
                        <w:t>に係る経費</w:t>
                      </w:r>
                    </w:p>
                    <w:p w:rsidR="00EA4D14" w:rsidRDefault="00EA4D14" w:rsidP="001A17A7">
                      <w:pPr>
                        <w:widowControl/>
                        <w:jc w:val="left"/>
                        <w:rPr>
                          <w:rFonts w:ascii="ＭＳ ゴシック" w:eastAsia="ＭＳ ゴシック" w:hAnsi="ＭＳ ゴシック"/>
                          <w:sz w:val="22"/>
                        </w:rPr>
                      </w:pPr>
                      <w:r w:rsidRPr="00C64721">
                        <w:rPr>
                          <w:rFonts w:ascii="ＭＳ ゴシック" w:eastAsia="ＭＳ ゴシック" w:hAnsi="ＭＳ ゴシック" w:hint="eastAsia"/>
                          <w:sz w:val="22"/>
                        </w:rPr>
                        <w:t xml:space="preserve">　・客同士の距離を保つための床表示の資材購入に係る経費</w:t>
                      </w:r>
                    </w:p>
                  </w:txbxContent>
                </v:textbox>
                <w10:wrap anchorx="margin"/>
              </v:rect>
            </w:pict>
          </mc:Fallback>
        </mc:AlternateContent>
      </w:r>
    </w:p>
    <w:p w:rsidR="00AC27F6" w:rsidRPr="008822BA" w:rsidRDefault="00AC27F6" w:rsidP="00AC27F6">
      <w:pPr>
        <w:widowControl/>
        <w:ind w:firstLineChars="100" w:firstLine="240"/>
        <w:jc w:val="left"/>
        <w:rPr>
          <w:rFonts w:ascii="ＭＳ ゴシック" w:eastAsia="ＭＳ ゴシック" w:hAnsi="ＭＳ ゴシック"/>
          <w:sz w:val="24"/>
        </w:rPr>
      </w:pPr>
    </w:p>
    <w:p w:rsidR="001A39A2" w:rsidRDefault="001A39A2"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52CDF" w:rsidRDefault="00152CDF" w:rsidP="00DA18CD">
      <w:pPr>
        <w:widowControl/>
        <w:jc w:val="left"/>
        <w:rPr>
          <w:rFonts w:ascii="ＭＳ ゴシック" w:eastAsia="ＭＳ ゴシック" w:hAnsi="ＭＳ ゴシック"/>
          <w:sz w:val="24"/>
        </w:rPr>
      </w:pPr>
    </w:p>
    <w:p w:rsidR="001A39A2" w:rsidRDefault="001A39A2" w:rsidP="00DA18CD">
      <w:pPr>
        <w:widowControl/>
        <w:jc w:val="left"/>
        <w:rPr>
          <w:rFonts w:ascii="ＭＳ ゴシック" w:eastAsia="ＭＳ ゴシック" w:hAnsi="ＭＳ ゴシック"/>
          <w:sz w:val="24"/>
        </w:rPr>
      </w:pPr>
    </w:p>
    <w:p w:rsidR="001A39A2" w:rsidRDefault="001A39A2" w:rsidP="00DA18CD">
      <w:pPr>
        <w:widowControl/>
        <w:jc w:val="left"/>
        <w:rPr>
          <w:rFonts w:ascii="ＭＳ ゴシック" w:eastAsia="ＭＳ ゴシック" w:hAnsi="ＭＳ ゴシック"/>
          <w:sz w:val="24"/>
        </w:rPr>
      </w:pPr>
    </w:p>
    <w:p w:rsidR="00E215CB" w:rsidRDefault="00E215CB" w:rsidP="00DA18CD">
      <w:pPr>
        <w:widowControl/>
        <w:jc w:val="left"/>
        <w:rPr>
          <w:rFonts w:ascii="ＭＳ ゴシック" w:eastAsia="ＭＳ ゴシック" w:hAnsi="ＭＳ ゴシック"/>
          <w:b/>
          <w:sz w:val="24"/>
        </w:rPr>
      </w:pPr>
    </w:p>
    <w:p w:rsidR="000D1BC5" w:rsidRDefault="000D1BC5" w:rsidP="00DA18CD">
      <w:pPr>
        <w:widowControl/>
        <w:jc w:val="left"/>
        <w:rPr>
          <w:rFonts w:ascii="ＭＳ ゴシック" w:eastAsia="ＭＳ ゴシック" w:hAnsi="ＭＳ ゴシック"/>
          <w:b/>
          <w:sz w:val="24"/>
        </w:rPr>
      </w:pPr>
    </w:p>
    <w:p w:rsidR="009810A2" w:rsidRDefault="009810A2" w:rsidP="00DA18CD">
      <w:pPr>
        <w:widowControl/>
        <w:jc w:val="left"/>
        <w:rPr>
          <w:rFonts w:ascii="ＭＳ ゴシック" w:eastAsia="ＭＳ ゴシック" w:hAnsi="ＭＳ ゴシック"/>
          <w:b/>
          <w:sz w:val="24"/>
        </w:rPr>
      </w:pPr>
    </w:p>
    <w:p w:rsidR="00B37BF6" w:rsidRDefault="00B37BF6" w:rsidP="00DA18CD">
      <w:pPr>
        <w:widowControl/>
        <w:jc w:val="left"/>
        <w:rPr>
          <w:rFonts w:ascii="ＭＳ ゴシック" w:eastAsia="ＭＳ ゴシック" w:hAnsi="ＭＳ ゴシック"/>
          <w:b/>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2336" behindDoc="0" locked="0" layoutInCell="1" allowOverlap="1" wp14:anchorId="2FCD7DC0" wp14:editId="795DF22F">
                <wp:simplePos x="0" y="0"/>
                <wp:positionH relativeFrom="margin">
                  <wp:posOffset>70485</wp:posOffset>
                </wp:positionH>
                <wp:positionV relativeFrom="paragraph">
                  <wp:posOffset>-309879</wp:posOffset>
                </wp:positionV>
                <wp:extent cx="6086475" cy="1028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86475" cy="1028700"/>
                        </a:xfrm>
                        <a:prstGeom prst="rect">
                          <a:avLst/>
                        </a:prstGeom>
                        <a:noFill/>
                        <a:ln w="12700" cap="flat" cmpd="sng" algn="ctr">
                          <a:solidFill>
                            <a:sysClr val="windowText" lastClr="000000"/>
                          </a:solidFill>
                          <a:prstDash val="dash"/>
                          <a:miter lim="800000"/>
                        </a:ln>
                        <a:effectLst/>
                      </wps:spPr>
                      <wps:txbx>
                        <w:txbxContent>
                          <w:p w:rsidR="00EA4D14" w:rsidRPr="00ED78E8" w:rsidRDefault="00EA4D14" w:rsidP="00421C5C">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sz w:val="22"/>
                              </w:rPr>
                              <w:t>※従業員の</w:t>
                            </w:r>
                            <w:r>
                              <w:rPr>
                                <w:rFonts w:ascii="ＭＳ ゴシック" w:eastAsia="ＭＳ ゴシック" w:hAnsi="ＭＳ ゴシック"/>
                                <w:sz w:val="22"/>
                              </w:rPr>
                              <w:t>感染</w:t>
                            </w:r>
                            <w:r>
                              <w:rPr>
                                <w:rFonts w:ascii="ＭＳ ゴシック" w:eastAsia="ＭＳ ゴシック" w:hAnsi="ＭＳ ゴシック" w:hint="eastAsia"/>
                                <w:sz w:val="22"/>
                              </w:rPr>
                              <w:t>拡大防止のための</w:t>
                            </w:r>
                            <w:r>
                              <w:rPr>
                                <w:rFonts w:ascii="ＭＳ ゴシック" w:eastAsia="ＭＳ ゴシック" w:hAnsi="ＭＳ ゴシック"/>
                                <w:sz w:val="22"/>
                              </w:rPr>
                              <w:t>テレワーク導入</w:t>
                            </w:r>
                            <w:r>
                              <w:rPr>
                                <w:rFonts w:ascii="ＭＳ ゴシック" w:eastAsia="ＭＳ ゴシック" w:hAnsi="ＭＳ ゴシック" w:hint="eastAsia"/>
                                <w:sz w:val="22"/>
                              </w:rPr>
                              <w:t>に要する費用</w:t>
                            </w:r>
                            <w:r>
                              <w:rPr>
                                <w:rFonts w:ascii="ＭＳ ゴシック" w:eastAsia="ＭＳ ゴシック" w:hAnsi="ＭＳ ゴシック"/>
                                <w:sz w:val="22"/>
                              </w:rPr>
                              <w:t>に</w:t>
                            </w:r>
                            <w:r>
                              <w:rPr>
                                <w:rFonts w:ascii="ＭＳ ゴシック" w:eastAsia="ＭＳ ゴシック" w:hAnsi="ＭＳ ゴシック" w:hint="eastAsia"/>
                                <w:sz w:val="22"/>
                              </w:rPr>
                              <w:t>ついては、</w:t>
                            </w:r>
                            <w:r>
                              <w:rPr>
                                <w:rFonts w:ascii="ＭＳ ゴシック" w:eastAsia="ＭＳ ゴシック" w:hAnsi="ＭＳ ゴシック"/>
                                <w:sz w:val="22"/>
                              </w:rPr>
                              <w:t>パソコン等</w:t>
                            </w:r>
                            <w:r>
                              <w:rPr>
                                <w:rFonts w:ascii="ＭＳ ゴシック" w:eastAsia="ＭＳ ゴシック" w:hAnsi="ＭＳ ゴシック" w:hint="eastAsia"/>
                                <w:sz w:val="22"/>
                              </w:rPr>
                              <w:t>の</w:t>
                            </w:r>
                            <w:r>
                              <w:rPr>
                                <w:rFonts w:ascii="ＭＳ ゴシック" w:eastAsia="ＭＳ ゴシック" w:hAnsi="ＭＳ ゴシック"/>
                                <w:sz w:val="22"/>
                              </w:rPr>
                              <w:t>備品購入</w:t>
                            </w:r>
                            <w:r>
                              <w:rPr>
                                <w:rFonts w:ascii="ＭＳ ゴシック" w:eastAsia="ＭＳ ゴシック" w:hAnsi="ＭＳ ゴシック" w:hint="eastAsia"/>
                                <w:sz w:val="22"/>
                              </w:rPr>
                              <w:t>のみでは</w:t>
                            </w:r>
                            <w:r>
                              <w:rPr>
                                <w:rFonts w:ascii="ＭＳ ゴシック" w:eastAsia="ＭＳ ゴシック" w:hAnsi="ＭＳ ゴシック"/>
                                <w:sz w:val="22"/>
                              </w:rPr>
                              <w:t>対象とな</w:t>
                            </w:r>
                            <w:r>
                              <w:rPr>
                                <w:rFonts w:ascii="ＭＳ ゴシック" w:eastAsia="ＭＳ ゴシック" w:hAnsi="ＭＳ ゴシック" w:hint="eastAsia"/>
                                <w:sz w:val="22"/>
                              </w:rPr>
                              <w:t>りません。自宅等において</w:t>
                            </w:r>
                            <w:r>
                              <w:rPr>
                                <w:rFonts w:ascii="ＭＳ ゴシック" w:eastAsia="ＭＳ ゴシック" w:hAnsi="ＭＳ ゴシック"/>
                                <w:sz w:val="22"/>
                              </w:rPr>
                              <w:t>社内</w:t>
                            </w:r>
                            <w:r>
                              <w:rPr>
                                <w:rFonts w:ascii="ＭＳ ゴシック" w:eastAsia="ＭＳ ゴシック" w:hAnsi="ＭＳ ゴシック" w:hint="eastAsia"/>
                                <w:sz w:val="22"/>
                              </w:rPr>
                              <w:t>と同等の業務が</w:t>
                            </w:r>
                            <w:r>
                              <w:rPr>
                                <w:rFonts w:ascii="ＭＳ ゴシック" w:eastAsia="ＭＳ ゴシック" w:hAnsi="ＭＳ ゴシック"/>
                                <w:sz w:val="22"/>
                              </w:rPr>
                              <w:t>実施できる</w:t>
                            </w:r>
                            <w:r>
                              <w:rPr>
                                <w:rFonts w:ascii="ＭＳ ゴシック" w:eastAsia="ＭＳ ゴシック" w:hAnsi="ＭＳ ゴシック" w:hint="eastAsia"/>
                                <w:sz w:val="22"/>
                              </w:rPr>
                              <w:t>ネットワーク環境やサーバー等の整備を</w:t>
                            </w:r>
                            <w:r>
                              <w:rPr>
                                <w:rFonts w:ascii="ＭＳ ゴシック" w:eastAsia="ＭＳ ゴシック" w:hAnsi="ＭＳ ゴシック"/>
                                <w:sz w:val="22"/>
                              </w:rPr>
                              <w:t>行</w:t>
                            </w:r>
                            <w:r>
                              <w:rPr>
                                <w:rFonts w:ascii="ＭＳ ゴシック" w:eastAsia="ＭＳ ゴシック" w:hAnsi="ＭＳ ゴシック" w:hint="eastAsia"/>
                                <w:sz w:val="22"/>
                              </w:rPr>
                              <w:t>った場合のみ</w:t>
                            </w:r>
                            <w:r>
                              <w:rPr>
                                <w:rFonts w:ascii="ＭＳ ゴシック" w:eastAsia="ＭＳ ゴシック" w:hAnsi="ＭＳ ゴシック"/>
                                <w:sz w:val="22"/>
                              </w:rPr>
                              <w:t>対象となります。</w:t>
                            </w:r>
                            <w:r>
                              <w:rPr>
                                <w:rFonts w:ascii="ＭＳ ゴシック" w:eastAsia="ＭＳ ゴシック" w:hAnsi="ＭＳ ゴシック" w:hint="eastAsia"/>
                                <w:sz w:val="22"/>
                              </w:rPr>
                              <w:t>なお、申請する際は、添付書類</w:t>
                            </w:r>
                            <w:r>
                              <w:rPr>
                                <w:rFonts w:ascii="ＭＳ ゴシック" w:eastAsia="ＭＳ ゴシック" w:hAnsi="ＭＳ ゴシック"/>
                                <w:sz w:val="22"/>
                              </w:rPr>
                              <w:t>として</w:t>
                            </w:r>
                            <w:r>
                              <w:rPr>
                                <w:rFonts w:ascii="ＭＳ ゴシック" w:eastAsia="ＭＳ ゴシック" w:hAnsi="ＭＳ ゴシック" w:hint="eastAsia"/>
                                <w:sz w:val="22"/>
                              </w:rPr>
                              <w:t>ネットワーク</w:t>
                            </w:r>
                            <w:r>
                              <w:rPr>
                                <w:rFonts w:ascii="ＭＳ ゴシック" w:eastAsia="ＭＳ ゴシック" w:hAnsi="ＭＳ ゴシック"/>
                                <w:sz w:val="22"/>
                              </w:rPr>
                              <w:t>環境</w:t>
                            </w:r>
                            <w:r>
                              <w:rPr>
                                <w:rFonts w:ascii="ＭＳ ゴシック" w:eastAsia="ＭＳ ゴシック" w:hAnsi="ＭＳ ゴシック" w:hint="eastAsia"/>
                                <w:sz w:val="22"/>
                              </w:rPr>
                              <w:t>等の</w:t>
                            </w:r>
                            <w:r>
                              <w:rPr>
                                <w:rFonts w:ascii="ＭＳ ゴシック" w:eastAsia="ＭＳ ゴシック" w:hAnsi="ＭＳ ゴシック"/>
                                <w:sz w:val="22"/>
                              </w:rPr>
                              <w:t>整備に係る</w:t>
                            </w:r>
                            <w:r>
                              <w:rPr>
                                <w:rFonts w:ascii="ＭＳ ゴシック" w:eastAsia="ＭＳ ゴシック" w:hAnsi="ＭＳ ゴシック" w:hint="eastAsia"/>
                                <w:sz w:val="22"/>
                              </w:rPr>
                              <w:t>仕様書</w:t>
                            </w:r>
                            <w:r>
                              <w:rPr>
                                <w:rFonts w:ascii="ＭＳ ゴシック" w:eastAsia="ＭＳ ゴシック" w:hAnsi="ＭＳ ゴシック"/>
                                <w:sz w:val="22"/>
                              </w:rPr>
                              <w:t>などを併せて</w:t>
                            </w:r>
                            <w:r>
                              <w:rPr>
                                <w:rFonts w:ascii="ＭＳ ゴシック" w:eastAsia="ＭＳ ゴシック" w:hAnsi="ＭＳ ゴシック" w:hint="eastAsia"/>
                                <w:sz w:val="22"/>
                              </w:rPr>
                              <w:t>ご提出</w:t>
                            </w:r>
                            <w:r>
                              <w:rPr>
                                <w:rFonts w:ascii="ＭＳ ゴシック" w:eastAsia="ＭＳ ゴシック" w:hAnsi="ＭＳ ゴシック"/>
                                <w:sz w:val="22"/>
                              </w:rPr>
                              <w:t>くだ</w:t>
                            </w:r>
                            <w:r>
                              <w:rPr>
                                <w:rFonts w:ascii="ＭＳ ゴシック" w:eastAsia="ＭＳ ゴシック" w:hAnsi="ＭＳ ゴシック" w:hint="eastAsia"/>
                                <w:sz w:val="22"/>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D7DC0" id="正方形/長方形 3" o:spid="_x0000_s1029" style="position:absolute;margin-left:5.55pt;margin-top:-24.4pt;width:479.25pt;height: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" filled="f" strokecolor="windowText" strokeweight="1pt">
                <v:stroke dashstyle="dash"/>
                <v:textbox>
                  <w:txbxContent>
                    <w:p w:rsidR="00EA4D14" w:rsidRPr="00ED78E8" w:rsidRDefault="00EA4D14" w:rsidP="00421C5C">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sz w:val="22"/>
                        </w:rPr>
                        <w:t>※従業員の</w:t>
                      </w:r>
                      <w:r>
                        <w:rPr>
                          <w:rFonts w:ascii="ＭＳ ゴシック" w:eastAsia="ＭＳ ゴシック" w:hAnsi="ＭＳ ゴシック"/>
                          <w:sz w:val="22"/>
                        </w:rPr>
                        <w:t>感染</w:t>
                      </w:r>
                      <w:r>
                        <w:rPr>
                          <w:rFonts w:ascii="ＭＳ ゴシック" w:eastAsia="ＭＳ ゴシック" w:hAnsi="ＭＳ ゴシック" w:hint="eastAsia"/>
                          <w:sz w:val="22"/>
                        </w:rPr>
                        <w:t>拡大防止のための</w:t>
                      </w:r>
                      <w:r>
                        <w:rPr>
                          <w:rFonts w:ascii="ＭＳ ゴシック" w:eastAsia="ＭＳ ゴシック" w:hAnsi="ＭＳ ゴシック"/>
                          <w:sz w:val="22"/>
                        </w:rPr>
                        <w:t>テレワーク導入</w:t>
                      </w:r>
                      <w:r>
                        <w:rPr>
                          <w:rFonts w:ascii="ＭＳ ゴシック" w:eastAsia="ＭＳ ゴシック" w:hAnsi="ＭＳ ゴシック" w:hint="eastAsia"/>
                          <w:sz w:val="22"/>
                        </w:rPr>
                        <w:t>に要する費用</w:t>
                      </w:r>
                      <w:r>
                        <w:rPr>
                          <w:rFonts w:ascii="ＭＳ ゴシック" w:eastAsia="ＭＳ ゴシック" w:hAnsi="ＭＳ ゴシック"/>
                          <w:sz w:val="22"/>
                        </w:rPr>
                        <w:t>に</w:t>
                      </w:r>
                      <w:r>
                        <w:rPr>
                          <w:rFonts w:ascii="ＭＳ ゴシック" w:eastAsia="ＭＳ ゴシック" w:hAnsi="ＭＳ ゴシック" w:hint="eastAsia"/>
                          <w:sz w:val="22"/>
                        </w:rPr>
                        <w:t>ついては、</w:t>
                      </w:r>
                      <w:r>
                        <w:rPr>
                          <w:rFonts w:ascii="ＭＳ ゴシック" w:eastAsia="ＭＳ ゴシック" w:hAnsi="ＭＳ ゴシック"/>
                          <w:sz w:val="22"/>
                        </w:rPr>
                        <w:t>パソコン等</w:t>
                      </w:r>
                      <w:r>
                        <w:rPr>
                          <w:rFonts w:ascii="ＭＳ ゴシック" w:eastAsia="ＭＳ ゴシック" w:hAnsi="ＭＳ ゴシック" w:hint="eastAsia"/>
                          <w:sz w:val="22"/>
                        </w:rPr>
                        <w:t>の</w:t>
                      </w:r>
                      <w:r>
                        <w:rPr>
                          <w:rFonts w:ascii="ＭＳ ゴシック" w:eastAsia="ＭＳ ゴシック" w:hAnsi="ＭＳ ゴシック"/>
                          <w:sz w:val="22"/>
                        </w:rPr>
                        <w:t>備品購入</w:t>
                      </w:r>
                      <w:r>
                        <w:rPr>
                          <w:rFonts w:ascii="ＭＳ ゴシック" w:eastAsia="ＭＳ ゴシック" w:hAnsi="ＭＳ ゴシック" w:hint="eastAsia"/>
                          <w:sz w:val="22"/>
                        </w:rPr>
                        <w:t>のみでは</w:t>
                      </w:r>
                      <w:r>
                        <w:rPr>
                          <w:rFonts w:ascii="ＭＳ ゴシック" w:eastAsia="ＭＳ ゴシック" w:hAnsi="ＭＳ ゴシック"/>
                          <w:sz w:val="22"/>
                        </w:rPr>
                        <w:t>対象とな</w:t>
                      </w:r>
                      <w:r>
                        <w:rPr>
                          <w:rFonts w:ascii="ＭＳ ゴシック" w:eastAsia="ＭＳ ゴシック" w:hAnsi="ＭＳ ゴシック" w:hint="eastAsia"/>
                          <w:sz w:val="22"/>
                        </w:rPr>
                        <w:t>りません。自宅等において</w:t>
                      </w:r>
                      <w:r>
                        <w:rPr>
                          <w:rFonts w:ascii="ＭＳ ゴシック" w:eastAsia="ＭＳ ゴシック" w:hAnsi="ＭＳ ゴシック"/>
                          <w:sz w:val="22"/>
                        </w:rPr>
                        <w:t>社内</w:t>
                      </w:r>
                      <w:r>
                        <w:rPr>
                          <w:rFonts w:ascii="ＭＳ ゴシック" w:eastAsia="ＭＳ ゴシック" w:hAnsi="ＭＳ ゴシック" w:hint="eastAsia"/>
                          <w:sz w:val="22"/>
                        </w:rPr>
                        <w:t>と同等の業務が</w:t>
                      </w:r>
                      <w:r>
                        <w:rPr>
                          <w:rFonts w:ascii="ＭＳ ゴシック" w:eastAsia="ＭＳ ゴシック" w:hAnsi="ＭＳ ゴシック"/>
                          <w:sz w:val="22"/>
                        </w:rPr>
                        <w:t>実施できる</w:t>
                      </w:r>
                      <w:r>
                        <w:rPr>
                          <w:rFonts w:ascii="ＭＳ ゴシック" w:eastAsia="ＭＳ ゴシック" w:hAnsi="ＭＳ ゴシック" w:hint="eastAsia"/>
                          <w:sz w:val="22"/>
                        </w:rPr>
                        <w:t>ネットワーク環境やサーバー等の整備を</w:t>
                      </w:r>
                      <w:r>
                        <w:rPr>
                          <w:rFonts w:ascii="ＭＳ ゴシック" w:eastAsia="ＭＳ ゴシック" w:hAnsi="ＭＳ ゴシック"/>
                          <w:sz w:val="22"/>
                        </w:rPr>
                        <w:t>行</w:t>
                      </w:r>
                      <w:r>
                        <w:rPr>
                          <w:rFonts w:ascii="ＭＳ ゴシック" w:eastAsia="ＭＳ ゴシック" w:hAnsi="ＭＳ ゴシック" w:hint="eastAsia"/>
                          <w:sz w:val="22"/>
                        </w:rPr>
                        <w:t>った場合のみ</w:t>
                      </w:r>
                      <w:r>
                        <w:rPr>
                          <w:rFonts w:ascii="ＭＳ ゴシック" w:eastAsia="ＭＳ ゴシック" w:hAnsi="ＭＳ ゴシック"/>
                          <w:sz w:val="22"/>
                        </w:rPr>
                        <w:t>対象となります。</w:t>
                      </w:r>
                      <w:r>
                        <w:rPr>
                          <w:rFonts w:ascii="ＭＳ ゴシック" w:eastAsia="ＭＳ ゴシック" w:hAnsi="ＭＳ ゴシック" w:hint="eastAsia"/>
                          <w:sz w:val="22"/>
                        </w:rPr>
                        <w:t>なお、申請する際は、添付書類</w:t>
                      </w:r>
                      <w:r>
                        <w:rPr>
                          <w:rFonts w:ascii="ＭＳ ゴシック" w:eastAsia="ＭＳ ゴシック" w:hAnsi="ＭＳ ゴシック"/>
                          <w:sz w:val="22"/>
                        </w:rPr>
                        <w:t>として</w:t>
                      </w:r>
                      <w:r>
                        <w:rPr>
                          <w:rFonts w:ascii="ＭＳ ゴシック" w:eastAsia="ＭＳ ゴシック" w:hAnsi="ＭＳ ゴシック" w:hint="eastAsia"/>
                          <w:sz w:val="22"/>
                        </w:rPr>
                        <w:t>ネットワーク</w:t>
                      </w:r>
                      <w:r>
                        <w:rPr>
                          <w:rFonts w:ascii="ＭＳ ゴシック" w:eastAsia="ＭＳ ゴシック" w:hAnsi="ＭＳ ゴシック"/>
                          <w:sz w:val="22"/>
                        </w:rPr>
                        <w:t>環境</w:t>
                      </w:r>
                      <w:r>
                        <w:rPr>
                          <w:rFonts w:ascii="ＭＳ ゴシック" w:eastAsia="ＭＳ ゴシック" w:hAnsi="ＭＳ ゴシック" w:hint="eastAsia"/>
                          <w:sz w:val="22"/>
                        </w:rPr>
                        <w:t>等の</w:t>
                      </w:r>
                      <w:r>
                        <w:rPr>
                          <w:rFonts w:ascii="ＭＳ ゴシック" w:eastAsia="ＭＳ ゴシック" w:hAnsi="ＭＳ ゴシック"/>
                          <w:sz w:val="22"/>
                        </w:rPr>
                        <w:t>整備に係る</w:t>
                      </w:r>
                      <w:r>
                        <w:rPr>
                          <w:rFonts w:ascii="ＭＳ ゴシック" w:eastAsia="ＭＳ ゴシック" w:hAnsi="ＭＳ ゴシック" w:hint="eastAsia"/>
                          <w:sz w:val="22"/>
                        </w:rPr>
                        <w:t>仕様書</w:t>
                      </w:r>
                      <w:r>
                        <w:rPr>
                          <w:rFonts w:ascii="ＭＳ ゴシック" w:eastAsia="ＭＳ ゴシック" w:hAnsi="ＭＳ ゴシック"/>
                          <w:sz w:val="22"/>
                        </w:rPr>
                        <w:t>などを併せて</w:t>
                      </w:r>
                      <w:r>
                        <w:rPr>
                          <w:rFonts w:ascii="ＭＳ ゴシック" w:eastAsia="ＭＳ ゴシック" w:hAnsi="ＭＳ ゴシック" w:hint="eastAsia"/>
                          <w:sz w:val="22"/>
                        </w:rPr>
                        <w:t>ご提出</w:t>
                      </w:r>
                      <w:r>
                        <w:rPr>
                          <w:rFonts w:ascii="ＭＳ ゴシック" w:eastAsia="ＭＳ ゴシック" w:hAnsi="ＭＳ ゴシック"/>
                          <w:sz w:val="22"/>
                        </w:rPr>
                        <w:t>くだ</w:t>
                      </w:r>
                      <w:r>
                        <w:rPr>
                          <w:rFonts w:ascii="ＭＳ ゴシック" w:eastAsia="ＭＳ ゴシック" w:hAnsi="ＭＳ ゴシック" w:hint="eastAsia"/>
                          <w:sz w:val="22"/>
                        </w:rPr>
                        <w:t>さい。</w:t>
                      </w:r>
                    </w:p>
                  </w:txbxContent>
                </v:textbox>
                <w10:wrap anchorx="margin"/>
              </v:rect>
            </w:pict>
          </mc:Fallback>
        </mc:AlternateContent>
      </w:r>
    </w:p>
    <w:p w:rsidR="00B37BF6" w:rsidRDefault="00B37BF6" w:rsidP="00DA18CD">
      <w:pPr>
        <w:widowControl/>
        <w:jc w:val="left"/>
        <w:rPr>
          <w:rFonts w:ascii="ＭＳ ゴシック" w:eastAsia="ＭＳ ゴシック" w:hAnsi="ＭＳ ゴシック"/>
          <w:b/>
          <w:sz w:val="24"/>
        </w:rPr>
      </w:pPr>
    </w:p>
    <w:p w:rsidR="00B37BF6" w:rsidRDefault="00B37BF6" w:rsidP="00DA18CD">
      <w:pPr>
        <w:widowControl/>
        <w:jc w:val="left"/>
        <w:rPr>
          <w:rFonts w:ascii="ＭＳ ゴシック" w:eastAsia="ＭＳ ゴシック" w:hAnsi="ＭＳ ゴシック"/>
          <w:b/>
          <w:sz w:val="24"/>
        </w:rPr>
      </w:pPr>
    </w:p>
    <w:p w:rsidR="00B37BF6" w:rsidRDefault="00DB3B11" w:rsidP="00DA18CD">
      <w:pPr>
        <w:widowControl/>
        <w:jc w:val="left"/>
        <w:rPr>
          <w:rFonts w:ascii="ＭＳ ゴシック" w:eastAsia="ＭＳ ゴシック" w:hAnsi="ＭＳ ゴシック"/>
          <w:b/>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3056" behindDoc="0" locked="0" layoutInCell="1" allowOverlap="1" wp14:anchorId="4C5C47C6" wp14:editId="0B3A4250">
                <wp:simplePos x="0" y="0"/>
                <wp:positionH relativeFrom="margin">
                  <wp:posOffset>70485</wp:posOffset>
                </wp:positionH>
                <wp:positionV relativeFrom="paragraph">
                  <wp:posOffset>184785</wp:posOffset>
                </wp:positionV>
                <wp:extent cx="6086475" cy="13144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086475" cy="1314450"/>
                        </a:xfrm>
                        <a:prstGeom prst="rect">
                          <a:avLst/>
                        </a:prstGeom>
                        <a:noFill/>
                        <a:ln w="12700" cap="flat" cmpd="sng" algn="ctr">
                          <a:solidFill>
                            <a:sysClr val="windowText" lastClr="000000"/>
                          </a:solidFill>
                          <a:prstDash val="dash"/>
                          <a:miter lim="800000"/>
                        </a:ln>
                        <a:effectLst/>
                      </wps:spPr>
                      <wps:txbx>
                        <w:txbxContent>
                          <w:p w:rsidR="00EA4D14" w:rsidRPr="00867DD9" w:rsidRDefault="00EA4D14" w:rsidP="00B37BF6">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Pr="00867DD9">
                              <w:rPr>
                                <w:rFonts w:ascii="ＭＳ ゴシック" w:eastAsia="ＭＳ ゴシック" w:hAnsi="ＭＳ ゴシック" w:hint="eastAsia"/>
                                <w:sz w:val="22"/>
                              </w:rPr>
                              <w:t>注意事項</w:t>
                            </w:r>
                            <w:r>
                              <w:rPr>
                                <w:rFonts w:ascii="ＭＳ ゴシック" w:eastAsia="ＭＳ ゴシック" w:hAnsi="ＭＳ ゴシック" w:hint="eastAsia"/>
                                <w:sz w:val="22"/>
                              </w:rPr>
                              <w:t>＞</w:t>
                            </w:r>
                          </w:p>
                          <w:p w:rsidR="00EA4D14" w:rsidRPr="008822BA" w:rsidRDefault="00EA4D14" w:rsidP="007167CE">
                            <w:pPr>
                              <w:widowControl/>
                              <w:ind w:left="220" w:hangingChars="100" w:hanging="220"/>
                              <w:jc w:val="left"/>
                              <w:rPr>
                                <w:rFonts w:ascii="ＭＳ ゴシック" w:eastAsia="ＭＳ ゴシック" w:hAnsi="ＭＳ ゴシック"/>
                                <w:sz w:val="22"/>
                              </w:rPr>
                            </w:pPr>
                            <w:r w:rsidRPr="008822BA">
                              <w:rPr>
                                <w:rFonts w:ascii="ＭＳ ゴシック" w:eastAsia="ＭＳ ゴシック" w:hAnsi="ＭＳ ゴシック" w:hint="eastAsia"/>
                                <w:sz w:val="22"/>
                              </w:rPr>
                              <w:t>・補助金交付の目的に従って、誠実に補助事業を行ってください</w:t>
                            </w:r>
                            <w:r>
                              <w:rPr>
                                <w:rFonts w:ascii="ＭＳ ゴシック" w:eastAsia="ＭＳ ゴシック" w:hAnsi="ＭＳ ゴシック"/>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の目的に反する</w:t>
                            </w:r>
                            <w:r>
                              <w:rPr>
                                <w:rFonts w:ascii="ＭＳ ゴシック" w:eastAsia="ＭＳ ゴシック" w:hAnsi="ＭＳ ゴシック" w:hint="eastAsia"/>
                                <w:sz w:val="22"/>
                              </w:rPr>
                              <w:t>使用、</w:t>
                            </w:r>
                            <w:r>
                              <w:rPr>
                                <w:rFonts w:ascii="ＭＳ ゴシック" w:eastAsia="ＭＳ ゴシック" w:hAnsi="ＭＳ ゴシック"/>
                                <w:sz w:val="22"/>
                              </w:rPr>
                              <w:t>譲渡</w:t>
                            </w:r>
                            <w:r>
                              <w:rPr>
                                <w:rFonts w:ascii="ＭＳ ゴシック" w:eastAsia="ＭＳ ゴシック" w:hAnsi="ＭＳ ゴシック" w:hint="eastAsia"/>
                                <w:sz w:val="22"/>
                              </w:rPr>
                              <w:t>、</w:t>
                            </w:r>
                            <w:r>
                              <w:rPr>
                                <w:rFonts w:ascii="ＭＳ ゴシック" w:eastAsia="ＭＳ ゴシック" w:hAnsi="ＭＳ ゴシック"/>
                                <w:sz w:val="22"/>
                              </w:rPr>
                              <w:t>交換</w:t>
                            </w:r>
                            <w:r>
                              <w:rPr>
                                <w:rFonts w:ascii="ＭＳ ゴシック" w:eastAsia="ＭＳ ゴシック" w:hAnsi="ＭＳ ゴシック" w:hint="eastAsia"/>
                                <w:sz w:val="22"/>
                              </w:rPr>
                              <w:t>、</w:t>
                            </w:r>
                            <w:r>
                              <w:rPr>
                                <w:rFonts w:ascii="ＭＳ ゴシック" w:eastAsia="ＭＳ ゴシック" w:hAnsi="ＭＳ ゴシック"/>
                                <w:sz w:val="22"/>
                              </w:rPr>
                              <w:t>貸し付けや担保に</w:t>
                            </w:r>
                            <w:r>
                              <w:rPr>
                                <w:rFonts w:ascii="ＭＳ ゴシック" w:eastAsia="ＭＳ ゴシック" w:hAnsi="ＭＳ ゴシック" w:hint="eastAsia"/>
                                <w:sz w:val="22"/>
                              </w:rPr>
                              <w:t>供する</w:t>
                            </w:r>
                            <w:r>
                              <w:rPr>
                                <w:rFonts w:ascii="ＭＳ ゴシック" w:eastAsia="ＭＳ ゴシック" w:hAnsi="ＭＳ ゴシック"/>
                                <w:sz w:val="22"/>
                              </w:rPr>
                              <w:t>処分</w:t>
                            </w:r>
                            <w:r>
                              <w:rPr>
                                <w:rFonts w:ascii="ＭＳ ゴシック" w:eastAsia="ＭＳ ゴシック" w:hAnsi="ＭＳ ゴシック" w:hint="eastAsia"/>
                                <w:sz w:val="22"/>
                              </w:rPr>
                              <w:t>・</w:t>
                            </w:r>
                            <w:r>
                              <w:rPr>
                                <w:rFonts w:ascii="ＭＳ ゴシック" w:eastAsia="ＭＳ ゴシック" w:hAnsi="ＭＳ ゴシック"/>
                                <w:sz w:val="22"/>
                              </w:rPr>
                              <w:t>廃棄等は行わないでください</w:t>
                            </w:r>
                            <w:r>
                              <w:rPr>
                                <w:rFonts w:ascii="ＭＳ ゴシック" w:eastAsia="ＭＳ ゴシック" w:hAnsi="ＭＳ ゴシック" w:hint="eastAsia"/>
                                <w:sz w:val="22"/>
                              </w:rPr>
                              <w:t>）。</w:t>
                            </w:r>
                            <w:r w:rsidRPr="007167CE">
                              <w:rPr>
                                <w:rFonts w:ascii="ＭＳ ゴシック" w:eastAsia="ＭＳ ゴシック" w:hAnsi="ＭＳ ゴシック" w:hint="eastAsia"/>
                                <w:sz w:val="22"/>
                              </w:rPr>
                              <w:t>後日、補助事業が適切に行われたかどうかについて実地検査をする場合があります。</w:t>
                            </w:r>
                          </w:p>
                          <w:p w:rsidR="00EA4D14" w:rsidRPr="00ED78E8" w:rsidRDefault="00EA4D14" w:rsidP="00B37BF6">
                            <w:pPr>
                              <w:ind w:left="220" w:hangingChars="100" w:hanging="220"/>
                              <w:jc w:val="left"/>
                              <w:rPr>
                                <w:rFonts w:ascii="ＭＳ ゴシック" w:eastAsia="ＭＳ ゴシック" w:hAnsi="ＭＳ ゴシック"/>
                                <w:color w:val="000000" w:themeColor="text1"/>
                                <w:sz w:val="24"/>
                              </w:rPr>
                            </w:pPr>
                            <w:r w:rsidRPr="008822BA">
                              <w:rPr>
                                <w:rFonts w:ascii="ＭＳ ゴシック" w:eastAsia="ＭＳ ゴシック" w:hAnsi="ＭＳ ゴシック" w:hint="eastAsia"/>
                                <w:sz w:val="22"/>
                              </w:rPr>
                              <w:t>・申請内容に虚偽がある場合、交付決定取消や交付済補助金の返還を求める場合があります。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C47C6" id="正方形/長方形 12" o:spid="_x0000_s1030" style="position:absolute;margin-left:5.55pt;margin-top:14.55pt;width:479.25pt;height:10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" filled="f" strokecolor="windowText" strokeweight="1pt">
                <v:stroke dashstyle="dash"/>
                <v:textbox>
                  <w:txbxContent>
                    <w:p w:rsidR="00EA4D14" w:rsidRPr="00867DD9" w:rsidRDefault="00EA4D14" w:rsidP="00B37BF6">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Pr="00867DD9">
                        <w:rPr>
                          <w:rFonts w:ascii="ＭＳ ゴシック" w:eastAsia="ＭＳ ゴシック" w:hAnsi="ＭＳ ゴシック" w:hint="eastAsia"/>
                          <w:sz w:val="22"/>
                        </w:rPr>
                        <w:t>注意事項</w:t>
                      </w:r>
                      <w:r>
                        <w:rPr>
                          <w:rFonts w:ascii="ＭＳ ゴシック" w:eastAsia="ＭＳ ゴシック" w:hAnsi="ＭＳ ゴシック" w:hint="eastAsia"/>
                          <w:sz w:val="22"/>
                        </w:rPr>
                        <w:t>＞</w:t>
                      </w:r>
                    </w:p>
                    <w:p w:rsidR="00EA4D14" w:rsidRPr="008822BA" w:rsidRDefault="00EA4D14" w:rsidP="007167CE">
                      <w:pPr>
                        <w:widowControl/>
                        <w:ind w:left="220" w:hangingChars="100" w:hanging="220"/>
                        <w:jc w:val="left"/>
                        <w:rPr>
                          <w:rFonts w:ascii="ＭＳ ゴシック" w:eastAsia="ＭＳ ゴシック" w:hAnsi="ＭＳ ゴシック"/>
                          <w:sz w:val="22"/>
                        </w:rPr>
                      </w:pPr>
                      <w:r w:rsidRPr="008822BA">
                        <w:rPr>
                          <w:rFonts w:ascii="ＭＳ ゴシック" w:eastAsia="ＭＳ ゴシック" w:hAnsi="ＭＳ ゴシック" w:hint="eastAsia"/>
                          <w:sz w:val="22"/>
                        </w:rPr>
                        <w:t>・補助金交付の目的に従って、誠実に補助事業を行ってください</w:t>
                      </w:r>
                      <w:r>
                        <w:rPr>
                          <w:rFonts w:ascii="ＭＳ ゴシック" w:eastAsia="ＭＳ ゴシック" w:hAnsi="ＭＳ ゴシック"/>
                          <w:sz w:val="22"/>
                        </w:rPr>
                        <w:t>（</w:t>
                      </w:r>
                      <w:r>
                        <w:rPr>
                          <w:rFonts w:ascii="ＭＳ ゴシック" w:eastAsia="ＭＳ ゴシック" w:hAnsi="ＭＳ ゴシック" w:hint="eastAsia"/>
                          <w:sz w:val="22"/>
                        </w:rPr>
                        <w:t>補助金</w:t>
                      </w:r>
                      <w:r>
                        <w:rPr>
                          <w:rFonts w:ascii="ＭＳ ゴシック" w:eastAsia="ＭＳ ゴシック" w:hAnsi="ＭＳ ゴシック"/>
                          <w:sz w:val="22"/>
                        </w:rPr>
                        <w:t>の目的に反する</w:t>
                      </w:r>
                      <w:r>
                        <w:rPr>
                          <w:rFonts w:ascii="ＭＳ ゴシック" w:eastAsia="ＭＳ ゴシック" w:hAnsi="ＭＳ ゴシック" w:hint="eastAsia"/>
                          <w:sz w:val="22"/>
                        </w:rPr>
                        <w:t>使用、</w:t>
                      </w:r>
                      <w:r>
                        <w:rPr>
                          <w:rFonts w:ascii="ＭＳ ゴシック" w:eastAsia="ＭＳ ゴシック" w:hAnsi="ＭＳ ゴシック"/>
                          <w:sz w:val="22"/>
                        </w:rPr>
                        <w:t>譲渡</w:t>
                      </w:r>
                      <w:r>
                        <w:rPr>
                          <w:rFonts w:ascii="ＭＳ ゴシック" w:eastAsia="ＭＳ ゴシック" w:hAnsi="ＭＳ ゴシック" w:hint="eastAsia"/>
                          <w:sz w:val="22"/>
                        </w:rPr>
                        <w:t>、</w:t>
                      </w:r>
                      <w:r>
                        <w:rPr>
                          <w:rFonts w:ascii="ＭＳ ゴシック" w:eastAsia="ＭＳ ゴシック" w:hAnsi="ＭＳ ゴシック"/>
                          <w:sz w:val="22"/>
                        </w:rPr>
                        <w:t>交換</w:t>
                      </w:r>
                      <w:r>
                        <w:rPr>
                          <w:rFonts w:ascii="ＭＳ ゴシック" w:eastAsia="ＭＳ ゴシック" w:hAnsi="ＭＳ ゴシック" w:hint="eastAsia"/>
                          <w:sz w:val="22"/>
                        </w:rPr>
                        <w:t>、</w:t>
                      </w:r>
                      <w:r>
                        <w:rPr>
                          <w:rFonts w:ascii="ＭＳ ゴシック" w:eastAsia="ＭＳ ゴシック" w:hAnsi="ＭＳ ゴシック"/>
                          <w:sz w:val="22"/>
                        </w:rPr>
                        <w:t>貸し付けや担保に</w:t>
                      </w:r>
                      <w:r>
                        <w:rPr>
                          <w:rFonts w:ascii="ＭＳ ゴシック" w:eastAsia="ＭＳ ゴシック" w:hAnsi="ＭＳ ゴシック" w:hint="eastAsia"/>
                          <w:sz w:val="22"/>
                        </w:rPr>
                        <w:t>供する</w:t>
                      </w:r>
                      <w:r>
                        <w:rPr>
                          <w:rFonts w:ascii="ＭＳ ゴシック" w:eastAsia="ＭＳ ゴシック" w:hAnsi="ＭＳ ゴシック"/>
                          <w:sz w:val="22"/>
                        </w:rPr>
                        <w:t>処分</w:t>
                      </w:r>
                      <w:r>
                        <w:rPr>
                          <w:rFonts w:ascii="ＭＳ ゴシック" w:eastAsia="ＭＳ ゴシック" w:hAnsi="ＭＳ ゴシック" w:hint="eastAsia"/>
                          <w:sz w:val="22"/>
                        </w:rPr>
                        <w:t>・</w:t>
                      </w:r>
                      <w:r>
                        <w:rPr>
                          <w:rFonts w:ascii="ＭＳ ゴシック" w:eastAsia="ＭＳ ゴシック" w:hAnsi="ＭＳ ゴシック"/>
                          <w:sz w:val="22"/>
                        </w:rPr>
                        <w:t>廃棄等は行わないでください</w:t>
                      </w:r>
                      <w:r>
                        <w:rPr>
                          <w:rFonts w:ascii="ＭＳ ゴシック" w:eastAsia="ＭＳ ゴシック" w:hAnsi="ＭＳ ゴシック" w:hint="eastAsia"/>
                          <w:sz w:val="22"/>
                        </w:rPr>
                        <w:t>）。</w:t>
                      </w:r>
                      <w:r w:rsidRPr="007167CE">
                        <w:rPr>
                          <w:rFonts w:ascii="ＭＳ ゴシック" w:eastAsia="ＭＳ ゴシック" w:hAnsi="ＭＳ ゴシック" w:hint="eastAsia"/>
                          <w:sz w:val="22"/>
                        </w:rPr>
                        <w:t>後日、補助事業が適切に行われたかどうかについて実地検査をする場合があります。</w:t>
                      </w:r>
                    </w:p>
                    <w:p w:rsidR="00EA4D14" w:rsidRPr="00ED78E8" w:rsidRDefault="00EA4D14" w:rsidP="00B37BF6">
                      <w:pPr>
                        <w:ind w:left="220" w:hangingChars="100" w:hanging="220"/>
                        <w:jc w:val="left"/>
                        <w:rPr>
                          <w:rFonts w:ascii="ＭＳ ゴシック" w:eastAsia="ＭＳ ゴシック" w:hAnsi="ＭＳ ゴシック"/>
                          <w:color w:val="000000" w:themeColor="text1"/>
                          <w:sz w:val="24"/>
                        </w:rPr>
                      </w:pPr>
                      <w:r w:rsidRPr="008822BA">
                        <w:rPr>
                          <w:rFonts w:ascii="ＭＳ ゴシック" w:eastAsia="ＭＳ ゴシック" w:hAnsi="ＭＳ ゴシック" w:hint="eastAsia"/>
                          <w:sz w:val="22"/>
                        </w:rPr>
                        <w:t>・申請内容に虚偽がある場合、交付決定取消や交付済補助金の返還を求める場合があります。</w:t>
                      </w:r>
                    </w:p>
                  </w:txbxContent>
                </v:textbox>
                <w10:wrap anchorx="margin"/>
              </v:rect>
            </w:pict>
          </mc:Fallback>
        </mc:AlternateContent>
      </w:r>
    </w:p>
    <w:p w:rsidR="0069410E" w:rsidRDefault="0069410E" w:rsidP="00DA18CD">
      <w:pPr>
        <w:widowControl/>
        <w:jc w:val="left"/>
        <w:rPr>
          <w:rFonts w:ascii="ＭＳ ゴシック" w:eastAsia="ＭＳ ゴシック" w:hAnsi="ＭＳ ゴシック"/>
          <w:b/>
          <w:sz w:val="24"/>
        </w:rPr>
      </w:pPr>
    </w:p>
    <w:p w:rsidR="0069410E" w:rsidRDefault="0069410E" w:rsidP="00DA18CD">
      <w:pPr>
        <w:widowControl/>
        <w:jc w:val="left"/>
        <w:rPr>
          <w:rFonts w:ascii="ＭＳ ゴシック" w:eastAsia="ＭＳ ゴシック" w:hAnsi="ＭＳ ゴシック"/>
          <w:b/>
          <w:sz w:val="24"/>
        </w:rPr>
      </w:pPr>
    </w:p>
    <w:p w:rsidR="00B37BF6" w:rsidRDefault="00B37BF6" w:rsidP="00DA18CD">
      <w:pPr>
        <w:widowControl/>
        <w:jc w:val="left"/>
        <w:rPr>
          <w:rFonts w:ascii="ＭＳ ゴシック" w:eastAsia="ＭＳ ゴシック" w:hAnsi="ＭＳ ゴシック"/>
          <w:b/>
          <w:sz w:val="24"/>
        </w:rPr>
      </w:pPr>
    </w:p>
    <w:p w:rsidR="001F1708" w:rsidRDefault="001F1708" w:rsidP="00DA18CD">
      <w:pPr>
        <w:widowControl/>
        <w:jc w:val="left"/>
        <w:rPr>
          <w:rFonts w:ascii="ＭＳ ゴシック" w:eastAsia="ＭＳ ゴシック" w:hAnsi="ＭＳ ゴシック"/>
          <w:b/>
          <w:sz w:val="24"/>
        </w:rPr>
      </w:pPr>
    </w:p>
    <w:p w:rsidR="00B37BF6" w:rsidRDefault="00B37BF6" w:rsidP="00DA18CD">
      <w:pPr>
        <w:widowControl/>
        <w:jc w:val="left"/>
        <w:rPr>
          <w:rFonts w:ascii="ＭＳ ゴシック" w:eastAsia="ＭＳ ゴシック" w:hAnsi="ＭＳ ゴシック"/>
          <w:b/>
          <w:sz w:val="24"/>
        </w:rPr>
      </w:pPr>
    </w:p>
    <w:p w:rsidR="00B37BF6" w:rsidRDefault="00B37BF6" w:rsidP="00DA18CD">
      <w:pPr>
        <w:widowControl/>
        <w:jc w:val="left"/>
        <w:rPr>
          <w:rFonts w:ascii="ＭＳ ゴシック" w:eastAsia="ＭＳ ゴシック" w:hAnsi="ＭＳ ゴシック"/>
          <w:b/>
          <w:sz w:val="24"/>
        </w:rPr>
      </w:pPr>
    </w:p>
    <w:p w:rsidR="00DB3B11" w:rsidRDefault="00DB3B11" w:rsidP="00DA18CD">
      <w:pPr>
        <w:widowControl/>
        <w:jc w:val="left"/>
        <w:rPr>
          <w:rFonts w:ascii="ＭＳ ゴシック" w:eastAsia="ＭＳ ゴシック" w:hAnsi="ＭＳ ゴシック"/>
          <w:b/>
          <w:sz w:val="24"/>
        </w:rPr>
      </w:pPr>
    </w:p>
    <w:p w:rsidR="001A39A2" w:rsidRPr="00ED78E8" w:rsidRDefault="001A39A2"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【補助対象外経費】</w:t>
      </w:r>
    </w:p>
    <w:p w:rsidR="001A39A2" w:rsidRDefault="001A39A2" w:rsidP="000C497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人件費・家賃等の固定経費、損失補てん、借入れに伴う支払利息、</w:t>
      </w:r>
      <w:r w:rsidR="00D571B0">
        <w:rPr>
          <w:rFonts w:ascii="ＭＳ ゴシック" w:eastAsia="ＭＳ ゴシック" w:hAnsi="ＭＳ ゴシック" w:hint="eastAsia"/>
          <w:sz w:val="24"/>
        </w:rPr>
        <w:t>公租公課</w:t>
      </w:r>
      <w:r w:rsidR="00152500">
        <w:rPr>
          <w:rFonts w:ascii="ＭＳ ゴシック" w:eastAsia="ＭＳ ゴシック" w:hAnsi="ＭＳ ゴシック" w:hint="eastAsia"/>
          <w:sz w:val="24"/>
        </w:rPr>
        <w:t>（消費税など）</w:t>
      </w:r>
      <w:r w:rsidR="00D571B0">
        <w:rPr>
          <w:rFonts w:ascii="ＭＳ ゴシック" w:eastAsia="ＭＳ ゴシック" w:hAnsi="ＭＳ ゴシック" w:hint="eastAsia"/>
          <w:sz w:val="24"/>
        </w:rPr>
        <w:t>、</w:t>
      </w:r>
      <w:r>
        <w:rPr>
          <w:rFonts w:ascii="ＭＳ ゴシック" w:eastAsia="ＭＳ ゴシック" w:hAnsi="ＭＳ ゴシック" w:hint="eastAsia"/>
          <w:sz w:val="24"/>
        </w:rPr>
        <w:t>不動産購入費、官公署に支払う手数料等、振込手数料、飲食・接待費、税務申告・決算書作成等のための税理士等に支払う費用、</w:t>
      </w:r>
      <w:r w:rsidR="003429A5">
        <w:rPr>
          <w:rFonts w:ascii="ＭＳ ゴシック" w:eastAsia="ＭＳ ゴシック" w:hAnsi="ＭＳ ゴシック" w:hint="eastAsia"/>
          <w:sz w:val="24"/>
        </w:rPr>
        <w:t>販売や有償レンタルを目的とした製品</w:t>
      </w:r>
      <w:r w:rsidR="00002855">
        <w:rPr>
          <w:rFonts w:ascii="ＭＳ ゴシック" w:eastAsia="ＭＳ ゴシック" w:hAnsi="ＭＳ ゴシック" w:hint="eastAsia"/>
          <w:sz w:val="24"/>
        </w:rPr>
        <w:t>や</w:t>
      </w:r>
      <w:r w:rsidR="003429A5">
        <w:rPr>
          <w:rFonts w:ascii="ＭＳ ゴシック" w:eastAsia="ＭＳ ゴシック" w:hAnsi="ＭＳ ゴシック" w:hint="eastAsia"/>
          <w:sz w:val="24"/>
        </w:rPr>
        <w:t>商品等の生産・調達に係る経費、</w:t>
      </w:r>
      <w:r w:rsidR="0069410E">
        <w:rPr>
          <w:rFonts w:ascii="ＭＳ ゴシック" w:eastAsia="ＭＳ ゴシック" w:hAnsi="ＭＳ ゴシック" w:hint="eastAsia"/>
          <w:sz w:val="24"/>
        </w:rPr>
        <w:t>預託金・敷金・保証金、</w:t>
      </w:r>
      <w:r>
        <w:rPr>
          <w:rFonts w:ascii="ＭＳ ゴシック" w:eastAsia="ＭＳ ゴシック" w:hAnsi="ＭＳ ゴシック" w:hint="eastAsia"/>
          <w:sz w:val="24"/>
        </w:rPr>
        <w:t>その他公的資金の使途として社会通念上、不適切と認められる費用は対象外とします。</w:t>
      </w:r>
    </w:p>
    <w:p w:rsidR="003C1A30" w:rsidRPr="006E6138" w:rsidRDefault="003C1A30" w:rsidP="000C497E">
      <w:pPr>
        <w:widowControl/>
        <w:ind w:firstLineChars="100" w:firstLine="240"/>
        <w:jc w:val="left"/>
        <w:rPr>
          <w:rFonts w:ascii="ＭＳ ゴシック" w:eastAsia="ＭＳ ゴシック" w:hAnsi="ＭＳ ゴシック"/>
          <w:sz w:val="24"/>
        </w:rPr>
      </w:pPr>
    </w:p>
    <w:p w:rsidR="001A39A2" w:rsidRPr="00ED78E8" w:rsidRDefault="001A39A2"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【申請手続】</w:t>
      </w:r>
    </w:p>
    <w:p w:rsidR="007D66EA" w:rsidRDefault="001A39A2" w:rsidP="007D66EA">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交付申請書等の提出書類は、</w:t>
      </w:r>
      <w:r w:rsidR="00760B97" w:rsidRPr="004558F9">
        <w:rPr>
          <w:rFonts w:ascii="ＭＳ ゴシック" w:eastAsia="ＭＳ ゴシック" w:hAnsi="ＭＳ ゴシック" w:hint="eastAsia"/>
          <w:color w:val="000000" w:themeColor="text1"/>
          <w:sz w:val="24"/>
        </w:rPr>
        <w:t>令和２年１１月３０日（月）</w:t>
      </w:r>
      <w:r w:rsidR="007D66EA" w:rsidRPr="001E1C2A">
        <w:rPr>
          <w:rFonts w:ascii="ＭＳ ゴシック" w:eastAsia="ＭＳ ゴシック" w:hAnsi="ＭＳ ゴシック" w:hint="eastAsia"/>
          <w:color w:val="000000" w:themeColor="text1"/>
          <w:sz w:val="24"/>
        </w:rPr>
        <w:t>（当日消印有効）</w:t>
      </w:r>
      <w:r w:rsidRPr="001E1C2A">
        <w:rPr>
          <w:rFonts w:ascii="ＭＳ ゴシック" w:eastAsia="ＭＳ ゴシック" w:hAnsi="ＭＳ ゴシック" w:hint="eastAsia"/>
          <w:color w:val="000000" w:themeColor="text1"/>
          <w:sz w:val="24"/>
        </w:rPr>
        <w:t>までに、申請書提出先へ郵送してください。</w:t>
      </w:r>
      <w:r w:rsidR="007D66EA" w:rsidRPr="001E1C2A">
        <w:rPr>
          <w:rFonts w:ascii="ＭＳ ゴシック" w:eastAsia="ＭＳ ゴシック" w:hAnsi="ＭＳ ゴシック" w:hint="eastAsia"/>
          <w:color w:val="000000" w:themeColor="text1"/>
          <w:sz w:val="24"/>
        </w:rPr>
        <w:t>なお、交付申請書等は、</w:t>
      </w:r>
      <w:r w:rsidR="001E1C2A" w:rsidRPr="001E1C2A">
        <w:rPr>
          <w:rFonts w:ascii="ＭＳ ゴシック" w:eastAsia="ＭＳ ゴシック" w:hAnsi="ＭＳ ゴシック" w:hint="eastAsia"/>
          <w:color w:val="000000" w:themeColor="text1"/>
          <w:sz w:val="24"/>
        </w:rPr>
        <w:t>金沢商工会議所</w:t>
      </w:r>
      <w:r w:rsidR="007D66EA" w:rsidRPr="001E1C2A">
        <w:rPr>
          <w:rFonts w:ascii="ＭＳ ゴシック" w:eastAsia="ＭＳ ゴシック" w:hAnsi="ＭＳ ゴシック" w:hint="eastAsia"/>
          <w:color w:val="000000" w:themeColor="text1"/>
          <w:sz w:val="24"/>
        </w:rPr>
        <w:t>の</w:t>
      </w:r>
      <w:r w:rsidR="007D66EA">
        <w:rPr>
          <w:rFonts w:ascii="ＭＳ ゴシック" w:eastAsia="ＭＳ ゴシック" w:hAnsi="ＭＳ ゴシック" w:hint="eastAsia"/>
          <w:sz w:val="24"/>
        </w:rPr>
        <w:t>ホームページからダウンロードできます。</w:t>
      </w:r>
    </w:p>
    <w:p w:rsidR="007D66EA" w:rsidRDefault="007D66EA" w:rsidP="000C428D">
      <w:pPr>
        <w:widowControl/>
        <w:ind w:firstLineChars="100" w:firstLine="240"/>
        <w:jc w:val="left"/>
        <w:rPr>
          <w:rFonts w:ascii="ＭＳ ゴシック" w:eastAsia="ＭＳ ゴシック" w:hAnsi="ＭＳ ゴシック"/>
          <w:sz w:val="24"/>
        </w:rPr>
      </w:pPr>
      <w:r w:rsidRPr="007D66EA">
        <w:rPr>
          <w:rFonts w:ascii="ＭＳ ゴシック" w:eastAsia="ＭＳ ゴシック" w:hAnsi="ＭＳ ゴシック" w:hint="eastAsia"/>
          <w:sz w:val="24"/>
        </w:rPr>
        <w:t>次の</w:t>
      </w:r>
      <w:r w:rsidR="0062650D">
        <w:rPr>
          <w:rFonts w:ascii="ＭＳ ゴシック" w:eastAsia="ＭＳ ゴシック" w:hAnsi="ＭＳ ゴシック" w:hint="eastAsia"/>
          <w:sz w:val="24"/>
        </w:rPr>
        <w:t>①～</w:t>
      </w:r>
      <w:r w:rsidR="009810A2">
        <w:rPr>
          <w:rFonts w:ascii="ＭＳ ゴシック" w:eastAsia="ＭＳ ゴシック" w:hAnsi="ＭＳ ゴシック" w:hint="eastAsia"/>
          <w:sz w:val="24"/>
        </w:rPr>
        <w:t>④</w:t>
      </w:r>
      <w:r w:rsidR="0062650D">
        <w:rPr>
          <w:rFonts w:ascii="ＭＳ ゴシック" w:eastAsia="ＭＳ ゴシック" w:hAnsi="ＭＳ ゴシック" w:hint="eastAsia"/>
          <w:sz w:val="24"/>
        </w:rPr>
        <w:t>すべての書類</w:t>
      </w:r>
      <w:r w:rsidRPr="007D66EA">
        <w:rPr>
          <w:rFonts w:ascii="ＭＳ ゴシック" w:eastAsia="ＭＳ ゴシック" w:hAnsi="ＭＳ ゴシック" w:hint="eastAsia"/>
          <w:sz w:val="24"/>
        </w:rPr>
        <w:t>を提出してください。</w:t>
      </w:r>
    </w:p>
    <w:p w:rsidR="001A39A2" w:rsidRDefault="001A39A2" w:rsidP="00DA18C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①交付申請書</w:t>
      </w:r>
      <w:r w:rsidR="00FF0EBC">
        <w:rPr>
          <w:rFonts w:ascii="ＭＳ ゴシック" w:eastAsia="ＭＳ ゴシック" w:hAnsi="ＭＳ ゴシック" w:hint="eastAsia"/>
          <w:sz w:val="24"/>
        </w:rPr>
        <w:t>（第１号様式）</w:t>
      </w:r>
    </w:p>
    <w:p w:rsidR="007D66EA" w:rsidRDefault="007D66EA"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FF0EBC">
        <w:rPr>
          <w:rFonts w:ascii="ＭＳ ゴシック" w:eastAsia="ＭＳ ゴシック" w:hAnsi="ＭＳ ゴシック" w:hint="eastAsia"/>
          <w:sz w:val="24"/>
        </w:rPr>
        <w:t>役員等名簿（第２号様式）</w:t>
      </w:r>
    </w:p>
    <w:p w:rsidR="000C428D" w:rsidRPr="000C428D" w:rsidRDefault="000C428D" w:rsidP="000C428D">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（個人事業主は事業主本人を記載）</w:t>
      </w:r>
    </w:p>
    <w:p w:rsidR="007D66EA" w:rsidRDefault="007D66EA" w:rsidP="007D66EA">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02855">
        <w:rPr>
          <w:rFonts w:ascii="ＭＳ ゴシック" w:eastAsia="ＭＳ ゴシック" w:hAnsi="ＭＳ ゴシック" w:hint="eastAsia"/>
          <w:sz w:val="24"/>
        </w:rPr>
        <w:t>③</w:t>
      </w:r>
      <w:r>
        <w:rPr>
          <w:rFonts w:ascii="ＭＳ ゴシック" w:eastAsia="ＭＳ ゴシック" w:hAnsi="ＭＳ ゴシック" w:hint="eastAsia"/>
          <w:sz w:val="24"/>
        </w:rPr>
        <w:t>導入する資材等の</w:t>
      </w:r>
      <w:r w:rsidRPr="00FF0EBC">
        <w:rPr>
          <w:rFonts w:ascii="ＭＳ ゴシック" w:eastAsia="ＭＳ ゴシック" w:hAnsi="ＭＳ ゴシック" w:hint="eastAsia"/>
          <w:sz w:val="24"/>
        </w:rPr>
        <w:t>経費の見積書、ホームページやカタログ等</w:t>
      </w:r>
    </w:p>
    <w:p w:rsidR="007D66EA" w:rsidRDefault="007D66EA" w:rsidP="007D66EA">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E2D4F">
        <w:rPr>
          <w:rFonts w:ascii="ＭＳ ゴシック" w:eastAsia="ＭＳ ゴシック" w:hAnsi="ＭＳ ゴシック" w:hint="eastAsia"/>
          <w:sz w:val="24"/>
          <w:szCs w:val="24"/>
        </w:rPr>
        <w:t>品名、金額（税抜）</w:t>
      </w:r>
      <w:r w:rsidR="0004246E">
        <w:rPr>
          <w:rFonts w:ascii="ＭＳ ゴシック" w:eastAsia="ＭＳ ゴシック" w:hAnsi="ＭＳ ゴシック" w:hint="eastAsia"/>
          <w:sz w:val="24"/>
          <w:szCs w:val="24"/>
        </w:rPr>
        <w:t>、支出（予定）先</w:t>
      </w:r>
      <w:r w:rsidR="002E2D4F">
        <w:rPr>
          <w:rFonts w:ascii="ＭＳ ゴシック" w:eastAsia="ＭＳ ゴシック" w:hAnsi="ＭＳ ゴシック" w:hint="eastAsia"/>
          <w:sz w:val="24"/>
          <w:szCs w:val="24"/>
        </w:rPr>
        <w:t>がわかるもの</w:t>
      </w:r>
      <w:r>
        <w:rPr>
          <w:rFonts w:ascii="ＭＳ ゴシック" w:eastAsia="ＭＳ ゴシック" w:hAnsi="ＭＳ ゴシック" w:hint="eastAsia"/>
          <w:sz w:val="24"/>
          <w:szCs w:val="24"/>
        </w:rPr>
        <w:t>）</w:t>
      </w:r>
    </w:p>
    <w:p w:rsidR="00F8595C" w:rsidRDefault="001F1708" w:rsidP="00050A84">
      <w:pPr>
        <w:widowControl/>
        <w:ind w:rightChars="-135" w:right="-283"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※テレワーク導入に</w:t>
      </w:r>
      <w:r w:rsidR="00F8595C">
        <w:rPr>
          <w:rFonts w:ascii="ＭＳ ゴシック" w:eastAsia="ＭＳ ゴシック" w:hAnsi="ＭＳ ゴシック" w:hint="eastAsia"/>
          <w:sz w:val="24"/>
          <w:szCs w:val="24"/>
        </w:rPr>
        <w:t>要する</w:t>
      </w:r>
      <w:r>
        <w:rPr>
          <w:rFonts w:ascii="ＭＳ ゴシック" w:eastAsia="ＭＳ ゴシック" w:hAnsi="ＭＳ ゴシック" w:hint="eastAsia"/>
          <w:sz w:val="24"/>
          <w:szCs w:val="24"/>
        </w:rPr>
        <w:t>経費を申請する場合は</w:t>
      </w:r>
      <w:r w:rsidR="00F8595C">
        <w:rPr>
          <w:rFonts w:ascii="ＭＳ ゴシック" w:eastAsia="ＭＳ ゴシック" w:hAnsi="ＭＳ ゴシック" w:hint="eastAsia"/>
          <w:sz w:val="24"/>
          <w:szCs w:val="24"/>
        </w:rPr>
        <w:t>、</w:t>
      </w:r>
      <w:r w:rsidR="00050A84">
        <w:rPr>
          <w:rFonts w:ascii="ＭＳ ゴシック" w:eastAsia="ＭＳ ゴシック" w:hAnsi="ＭＳ ゴシック" w:hint="eastAsia"/>
          <w:sz w:val="24"/>
          <w:szCs w:val="24"/>
        </w:rPr>
        <w:t>ネットワーク環境</w:t>
      </w:r>
      <w:r w:rsidR="00C476A8">
        <w:rPr>
          <w:rFonts w:ascii="ＭＳ ゴシック" w:eastAsia="ＭＳ ゴシック" w:hAnsi="ＭＳ ゴシック" w:hint="eastAsia"/>
          <w:sz w:val="24"/>
          <w:szCs w:val="24"/>
        </w:rPr>
        <w:t>等</w:t>
      </w:r>
      <w:r w:rsidR="00F8595C">
        <w:rPr>
          <w:rFonts w:ascii="ＭＳ ゴシック" w:eastAsia="ＭＳ ゴシック" w:hAnsi="ＭＳ ゴシック" w:hint="eastAsia"/>
          <w:sz w:val="24"/>
          <w:szCs w:val="24"/>
        </w:rPr>
        <w:t>の</w:t>
      </w:r>
      <w:r w:rsidR="00050A84">
        <w:rPr>
          <w:rFonts w:ascii="ＭＳ ゴシック" w:eastAsia="ＭＳ ゴシック" w:hAnsi="ＭＳ ゴシック" w:hint="eastAsia"/>
          <w:sz w:val="24"/>
          <w:szCs w:val="24"/>
        </w:rPr>
        <w:t>整備に係る</w:t>
      </w:r>
    </w:p>
    <w:p w:rsidR="001F1708" w:rsidRPr="00682E06" w:rsidRDefault="001F1708" w:rsidP="00F8595C">
      <w:pPr>
        <w:widowControl/>
        <w:ind w:rightChars="-135" w:right="-283" w:firstLineChars="400" w:firstLine="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F8595C">
        <w:rPr>
          <w:rFonts w:ascii="ＭＳ ゴシック" w:eastAsia="ＭＳ ゴシック" w:hAnsi="ＭＳ ゴシック" w:hint="eastAsia"/>
          <w:sz w:val="24"/>
          <w:szCs w:val="24"/>
        </w:rPr>
        <w:t>など</w:t>
      </w:r>
    </w:p>
    <w:p w:rsidR="007D66EA" w:rsidRDefault="00002855"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④</w:t>
      </w:r>
      <w:r w:rsidR="007D66EA">
        <w:rPr>
          <w:rFonts w:ascii="ＭＳ ゴシック" w:eastAsia="ＭＳ ゴシック" w:hAnsi="ＭＳ ゴシック" w:hint="eastAsia"/>
          <w:sz w:val="24"/>
        </w:rPr>
        <w:t>営業活動を行っていることがわかる書類</w:t>
      </w:r>
    </w:p>
    <w:p w:rsidR="007D66EA" w:rsidRPr="00A00951" w:rsidRDefault="007D66EA" w:rsidP="007D66EA">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szCs w:val="24"/>
        </w:rPr>
        <w:t>（法人の場合）次のいずれかの書類</w:t>
      </w:r>
    </w:p>
    <w:p w:rsidR="000C428D" w:rsidRDefault="007D66EA"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w:t>
      </w:r>
    </w:p>
    <w:p w:rsidR="007D66EA" w:rsidRDefault="007D66EA"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履歴事項全部証明書（申請日より３ヶ月以内に発行されたもの）</w:t>
      </w:r>
    </w:p>
    <w:p w:rsidR="008E6B03" w:rsidRDefault="008E6B03" w:rsidP="007D66EA">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E6B03">
        <w:rPr>
          <w:rFonts w:ascii="ＭＳ ゴシック" w:eastAsia="ＭＳ ゴシック" w:hAnsi="ＭＳ ゴシック" w:hint="eastAsia"/>
          <w:sz w:val="24"/>
          <w:szCs w:val="24"/>
        </w:rPr>
        <w:t>※組合等の場合は定款</w:t>
      </w:r>
      <w:r>
        <w:rPr>
          <w:rFonts w:ascii="ＭＳ ゴシック" w:eastAsia="ＭＳ ゴシック" w:hAnsi="ＭＳ ゴシック" w:hint="eastAsia"/>
          <w:sz w:val="24"/>
          <w:szCs w:val="24"/>
        </w:rPr>
        <w:t>・規約</w:t>
      </w:r>
      <w:r w:rsidRPr="008E6B03">
        <w:rPr>
          <w:rFonts w:ascii="ＭＳ ゴシック" w:eastAsia="ＭＳ ゴシック" w:hAnsi="ＭＳ ゴシック" w:hint="eastAsia"/>
          <w:sz w:val="24"/>
          <w:szCs w:val="24"/>
        </w:rPr>
        <w:t>でも可</w:t>
      </w:r>
    </w:p>
    <w:p w:rsidR="00F8595C" w:rsidRDefault="00F8595C" w:rsidP="007D66EA">
      <w:pPr>
        <w:spacing w:line="320" w:lineRule="exact"/>
        <w:ind w:leftChars="600" w:left="1260"/>
        <w:rPr>
          <w:rFonts w:ascii="ＭＳ ゴシック" w:eastAsia="ＭＳ ゴシック" w:hAnsi="ＭＳ ゴシック"/>
          <w:sz w:val="24"/>
          <w:szCs w:val="24"/>
        </w:rPr>
      </w:pPr>
    </w:p>
    <w:p w:rsidR="007D66EA" w:rsidRDefault="007D66EA" w:rsidP="007D66EA">
      <w:pPr>
        <w:spacing w:line="32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（個人事業主の場合）次のいずれかの書類</w:t>
      </w:r>
    </w:p>
    <w:p w:rsidR="00813557" w:rsidRDefault="007D66EA" w:rsidP="00813557">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rsidR="00113007" w:rsidRDefault="00113007" w:rsidP="00113007">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7D66EA">
        <w:rPr>
          <w:rFonts w:ascii="ＭＳ ゴシック" w:eastAsia="ＭＳ ゴシック" w:hAnsi="ＭＳ ゴシック" w:hint="eastAsia"/>
          <w:sz w:val="24"/>
        </w:rPr>
        <w:t>③、④</w:t>
      </w:r>
      <w:r>
        <w:rPr>
          <w:rFonts w:ascii="ＭＳ ゴシック" w:eastAsia="ＭＳ ゴシック" w:hAnsi="ＭＳ ゴシック" w:hint="eastAsia"/>
          <w:sz w:val="24"/>
        </w:rPr>
        <w:t>についてはいずれも写し可。</w:t>
      </w:r>
    </w:p>
    <w:p w:rsidR="00F8595C" w:rsidRDefault="00F8595C" w:rsidP="00113007">
      <w:pPr>
        <w:widowControl/>
        <w:ind w:firstLineChars="100" w:firstLine="240"/>
        <w:jc w:val="left"/>
        <w:rPr>
          <w:rFonts w:ascii="ＭＳ ゴシック" w:eastAsia="ＭＳ ゴシック" w:hAnsi="ＭＳ ゴシック"/>
          <w:sz w:val="24"/>
        </w:rPr>
      </w:pPr>
    </w:p>
    <w:p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lastRenderedPageBreak/>
        <w:t>【選考（評価）基準】</w:t>
      </w:r>
    </w:p>
    <w:p w:rsidR="003237AA" w:rsidRDefault="003237AA" w:rsidP="00ED78E8">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取組（事業）については、以下の事項を評価の基準とします。</w:t>
      </w:r>
    </w:p>
    <w:p w:rsidR="00152CDF" w:rsidRDefault="00D571B0" w:rsidP="00D571B0">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①</w:t>
      </w:r>
      <w:r w:rsidR="00363EA5">
        <w:rPr>
          <w:rFonts w:ascii="ＭＳ ゴシック" w:eastAsia="ＭＳ ゴシック" w:hAnsi="ＭＳ ゴシック" w:hint="eastAsia"/>
          <w:sz w:val="24"/>
        </w:rPr>
        <w:t>導入する資材等が</w:t>
      </w:r>
      <w:r w:rsidR="00C64721">
        <w:rPr>
          <w:rFonts w:ascii="ＭＳ ゴシック" w:eastAsia="ＭＳ ゴシック" w:hAnsi="ＭＳ ゴシック" w:hint="eastAsia"/>
          <w:sz w:val="24"/>
        </w:rPr>
        <w:t>感染拡大防止の効果が期待できる</w:t>
      </w:r>
      <w:r w:rsidR="00363EA5">
        <w:rPr>
          <w:rFonts w:ascii="ＭＳ ゴシック" w:eastAsia="ＭＳ ゴシック" w:hAnsi="ＭＳ ゴシック" w:hint="eastAsia"/>
          <w:sz w:val="24"/>
        </w:rPr>
        <w:t>ものである</w:t>
      </w:r>
      <w:r w:rsidR="001449D8">
        <w:rPr>
          <w:rFonts w:ascii="ＭＳ ゴシック" w:eastAsia="ＭＳ ゴシック" w:hAnsi="ＭＳ ゴシック" w:hint="eastAsia"/>
          <w:sz w:val="24"/>
        </w:rPr>
        <w:t>こと</w:t>
      </w:r>
    </w:p>
    <w:p w:rsidR="00F83FF3" w:rsidRDefault="00D571B0" w:rsidP="00C64721">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②</w:t>
      </w:r>
      <w:r w:rsidR="00C64721">
        <w:rPr>
          <w:rFonts w:ascii="ＭＳ ゴシック" w:eastAsia="ＭＳ ゴシック" w:hAnsi="ＭＳ ゴシック" w:hint="eastAsia"/>
          <w:sz w:val="24"/>
        </w:rPr>
        <w:t>営業継続、営業再開に向けた</w:t>
      </w:r>
      <w:r w:rsidR="00F83FF3">
        <w:rPr>
          <w:rFonts w:ascii="ＭＳ ゴシック" w:eastAsia="ＭＳ ゴシック" w:hAnsi="ＭＳ ゴシック" w:hint="eastAsia"/>
          <w:sz w:val="24"/>
        </w:rPr>
        <w:t>課題の対応策や妥当な計画が組み立てられていること</w:t>
      </w:r>
    </w:p>
    <w:p w:rsidR="002E25DB" w:rsidRDefault="002E25DB" w:rsidP="00C64721">
      <w:pPr>
        <w:widowControl/>
        <w:ind w:firstLineChars="100" w:firstLine="240"/>
        <w:jc w:val="left"/>
        <w:rPr>
          <w:rFonts w:ascii="ＭＳ ゴシック" w:eastAsia="ＭＳ ゴシック" w:hAnsi="ＭＳ ゴシック"/>
          <w:sz w:val="24"/>
        </w:rPr>
      </w:pPr>
    </w:p>
    <w:p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【選考結果の通知】</w:t>
      </w:r>
    </w:p>
    <w:p w:rsidR="003237AA" w:rsidRDefault="003237AA" w:rsidP="007D123D">
      <w:pPr>
        <w:widowControl/>
        <w:ind w:rightChars="-135" w:right="-283"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補助金の交付又は不交付の</w:t>
      </w:r>
      <w:r w:rsidR="0012592D">
        <w:rPr>
          <w:rFonts w:ascii="ＭＳ ゴシック" w:eastAsia="ＭＳ ゴシック" w:hAnsi="ＭＳ ゴシック" w:hint="eastAsia"/>
          <w:sz w:val="24"/>
        </w:rPr>
        <w:t>決定は、</w:t>
      </w:r>
      <w:r w:rsidR="007D123D">
        <w:rPr>
          <w:rFonts w:ascii="ＭＳ ゴシック" w:eastAsia="ＭＳ ゴシック" w:hAnsi="ＭＳ ゴシック" w:hint="eastAsia"/>
          <w:sz w:val="24"/>
        </w:rPr>
        <w:t>選考を行った後</w:t>
      </w:r>
      <w:r w:rsidR="0012592D">
        <w:rPr>
          <w:rFonts w:ascii="ＭＳ ゴシック" w:eastAsia="ＭＳ ゴシック" w:hAnsi="ＭＳ ゴシック" w:hint="eastAsia"/>
          <w:sz w:val="24"/>
        </w:rPr>
        <w:t>、文書により各申請者に通知</w:t>
      </w:r>
      <w:r>
        <w:rPr>
          <w:rFonts w:ascii="ＭＳ ゴシック" w:eastAsia="ＭＳ ゴシック" w:hAnsi="ＭＳ ゴシック" w:hint="eastAsia"/>
          <w:sz w:val="24"/>
        </w:rPr>
        <w:t>します。</w:t>
      </w:r>
    </w:p>
    <w:p w:rsidR="003237AA" w:rsidRDefault="00152CDF" w:rsidP="00152CD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3237AA">
        <w:rPr>
          <w:rFonts w:ascii="ＭＳ ゴシック" w:eastAsia="ＭＳ ゴシック" w:hAnsi="ＭＳ ゴシック" w:hint="eastAsia"/>
          <w:sz w:val="24"/>
        </w:rPr>
        <w:t>補助金は、予算の範囲内で交付するため、採択されることになった場合にも希望された金額の全てに応じられない場合があります。</w:t>
      </w:r>
    </w:p>
    <w:p w:rsidR="003237AA" w:rsidRDefault="00152CDF" w:rsidP="00152CD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3237AA">
        <w:rPr>
          <w:rFonts w:ascii="ＭＳ ゴシック" w:eastAsia="ＭＳ ゴシック" w:hAnsi="ＭＳ ゴシック" w:hint="eastAsia"/>
          <w:sz w:val="24"/>
        </w:rPr>
        <w:t>補助金の支払いは、取組（事業）終了後の精算払とします。</w:t>
      </w:r>
    </w:p>
    <w:p w:rsidR="000601BF" w:rsidRDefault="000601BF" w:rsidP="00DA18CD">
      <w:pPr>
        <w:widowControl/>
        <w:jc w:val="left"/>
        <w:rPr>
          <w:rFonts w:ascii="ＭＳ ゴシック" w:eastAsia="ＭＳ ゴシック" w:hAnsi="ＭＳ ゴシック"/>
          <w:sz w:val="24"/>
        </w:rPr>
      </w:pPr>
    </w:p>
    <w:p w:rsidR="003237AA" w:rsidRPr="00ED78E8" w:rsidRDefault="003237AA"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【実績報告書</w:t>
      </w:r>
      <w:r w:rsidR="0035086C">
        <w:rPr>
          <w:rFonts w:ascii="ＭＳ ゴシック" w:eastAsia="ＭＳ ゴシック" w:hAnsi="ＭＳ ゴシック" w:hint="eastAsia"/>
          <w:b/>
          <w:sz w:val="24"/>
        </w:rPr>
        <w:t>及び</w:t>
      </w:r>
      <w:r w:rsidR="000E4F4F">
        <w:rPr>
          <w:rFonts w:ascii="ＭＳ ゴシック" w:eastAsia="ＭＳ ゴシック" w:hAnsi="ＭＳ ゴシック" w:hint="eastAsia"/>
          <w:b/>
          <w:sz w:val="24"/>
        </w:rPr>
        <w:t>請求書</w:t>
      </w:r>
      <w:r w:rsidRPr="00ED78E8">
        <w:rPr>
          <w:rFonts w:ascii="ＭＳ ゴシック" w:eastAsia="ＭＳ ゴシック" w:hAnsi="ＭＳ ゴシック" w:hint="eastAsia"/>
          <w:b/>
          <w:sz w:val="24"/>
        </w:rPr>
        <w:t>の提出】</w:t>
      </w:r>
    </w:p>
    <w:p w:rsidR="00314DFA" w:rsidRDefault="00314DFA" w:rsidP="0062650D">
      <w:pPr>
        <w:widowControl/>
        <w:ind w:left="240" w:rightChars="-135" w:right="-283"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１　補助事業完了日から１４日以内（土・日・祝日</w:t>
      </w:r>
      <w:r w:rsidRPr="001E1C2A">
        <w:rPr>
          <w:rFonts w:ascii="ＭＳ ゴシック" w:eastAsia="ＭＳ ゴシック" w:hAnsi="ＭＳ ゴシック" w:hint="eastAsia"/>
          <w:color w:val="000000" w:themeColor="text1"/>
          <w:sz w:val="24"/>
        </w:rPr>
        <w:t>含む）（既に事業が完了している場合は、交付申請書と併せて）に次の</w:t>
      </w:r>
      <w:r w:rsidR="0062650D" w:rsidRPr="001E1C2A">
        <w:rPr>
          <w:rFonts w:ascii="ＭＳ ゴシック" w:eastAsia="ＭＳ ゴシック" w:hAnsi="ＭＳ ゴシック" w:hint="eastAsia"/>
          <w:color w:val="000000" w:themeColor="text1"/>
          <w:sz w:val="24"/>
        </w:rPr>
        <w:t>①～⑤のすべての</w:t>
      </w:r>
      <w:r w:rsidRPr="001E1C2A">
        <w:rPr>
          <w:rFonts w:ascii="ＭＳ ゴシック" w:eastAsia="ＭＳ ゴシック" w:hAnsi="ＭＳ ゴシック" w:hint="eastAsia"/>
          <w:color w:val="000000" w:themeColor="text1"/>
          <w:sz w:val="24"/>
        </w:rPr>
        <w:t>書類を</w:t>
      </w:r>
      <w:r w:rsidR="001E1C2A" w:rsidRPr="001E1C2A">
        <w:rPr>
          <w:rFonts w:ascii="ＭＳ ゴシック" w:eastAsia="ＭＳ ゴシック" w:hAnsi="ＭＳ ゴシック" w:hint="eastAsia"/>
          <w:color w:val="000000" w:themeColor="text1"/>
          <w:sz w:val="24"/>
        </w:rPr>
        <w:t>金沢商工会議所</w:t>
      </w:r>
      <w:r w:rsidRPr="001E1C2A">
        <w:rPr>
          <w:rFonts w:ascii="ＭＳ ゴシック" w:eastAsia="ＭＳ ゴシック" w:hAnsi="ＭＳ ゴシック" w:hint="eastAsia"/>
          <w:color w:val="000000" w:themeColor="text1"/>
          <w:sz w:val="24"/>
        </w:rPr>
        <w:t>に提出</w:t>
      </w:r>
      <w:r>
        <w:rPr>
          <w:rFonts w:ascii="ＭＳ ゴシック" w:eastAsia="ＭＳ ゴシック" w:hAnsi="ＭＳ ゴシック" w:hint="eastAsia"/>
          <w:sz w:val="24"/>
        </w:rPr>
        <w:t>してください。</w:t>
      </w:r>
    </w:p>
    <w:p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①実績報告書（第３号様式）</w:t>
      </w:r>
    </w:p>
    <w:p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②請求書（第４号様式）</w:t>
      </w:r>
    </w:p>
    <w:p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③領収書やレシート（</w:t>
      </w:r>
      <w:r>
        <w:rPr>
          <w:rFonts w:ascii="ＭＳ ゴシック" w:eastAsia="ＭＳ ゴシック" w:hAnsi="ＭＳ ゴシック" w:hint="eastAsia"/>
          <w:sz w:val="24"/>
          <w:szCs w:val="24"/>
        </w:rPr>
        <w:t>支払日、品名、金額（税抜）</w:t>
      </w:r>
      <w:r w:rsidR="00553027">
        <w:rPr>
          <w:rFonts w:ascii="ＭＳ ゴシック" w:eastAsia="ＭＳ ゴシック" w:hAnsi="ＭＳ ゴシック" w:hint="eastAsia"/>
          <w:sz w:val="24"/>
          <w:szCs w:val="24"/>
        </w:rPr>
        <w:t>、支払先</w:t>
      </w:r>
      <w:r>
        <w:rPr>
          <w:rFonts w:ascii="ＭＳ ゴシック" w:eastAsia="ＭＳ ゴシック" w:hAnsi="ＭＳ ゴシック" w:hint="eastAsia"/>
          <w:sz w:val="24"/>
          <w:szCs w:val="24"/>
        </w:rPr>
        <w:t>がわかるもの</w:t>
      </w:r>
      <w:r>
        <w:rPr>
          <w:rFonts w:ascii="ＭＳ ゴシック" w:eastAsia="ＭＳ ゴシック" w:hAnsi="ＭＳ ゴシック" w:hint="eastAsia"/>
          <w:sz w:val="24"/>
        </w:rPr>
        <w:t>）</w:t>
      </w:r>
    </w:p>
    <w:p w:rsidR="000601BF" w:rsidRDefault="00314DFA" w:rsidP="000601BF">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④取組事業の成果物見本や写真等</w:t>
      </w:r>
      <w:r w:rsidR="000601BF">
        <w:rPr>
          <w:rFonts w:ascii="ＭＳ ゴシック" w:eastAsia="ＭＳ ゴシック" w:hAnsi="ＭＳ ゴシック" w:hint="eastAsia"/>
          <w:sz w:val="24"/>
          <w:szCs w:val="24"/>
        </w:rPr>
        <w:t xml:space="preserve">　　</w:t>
      </w:r>
    </w:p>
    <w:p w:rsidR="000601BF" w:rsidRPr="00A5458F" w:rsidRDefault="000601BF" w:rsidP="003658F0">
      <w:pPr>
        <w:spacing w:line="320" w:lineRule="exact"/>
        <w:ind w:rightChars="-68" w:right="-143"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Pr="00A5458F">
        <w:rPr>
          <w:rFonts w:ascii="ＭＳ ゴシック" w:eastAsia="ＭＳ ゴシック" w:hAnsi="ＭＳ ゴシック" w:hint="eastAsia"/>
          <w:sz w:val="24"/>
          <w:szCs w:val="24"/>
        </w:rPr>
        <w:t>振込先口座の通帳の写し（金融機関名、本・支店、口座番号、口座名義人がわかるもの）</w:t>
      </w:r>
    </w:p>
    <w:p w:rsidR="000601BF" w:rsidRDefault="000601BF" w:rsidP="000601BF">
      <w:pPr>
        <w:spacing w:line="320" w:lineRule="exact"/>
        <w:ind w:left="1440" w:hangingChars="600" w:hanging="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5458F">
        <w:rPr>
          <w:rFonts w:ascii="ＭＳ ゴシック" w:eastAsia="ＭＳ ゴシック" w:hAnsi="ＭＳ ゴシック" w:hint="eastAsia"/>
          <w:sz w:val="24"/>
          <w:szCs w:val="24"/>
        </w:rPr>
        <w:t>法人の場合は当該法人の口座、個人の場合は当該個人</w:t>
      </w:r>
      <w:r w:rsidR="0062650D">
        <w:rPr>
          <w:rFonts w:ascii="ＭＳ ゴシック" w:eastAsia="ＭＳ ゴシック" w:hAnsi="ＭＳ ゴシック" w:hint="eastAsia"/>
          <w:sz w:val="24"/>
          <w:szCs w:val="24"/>
        </w:rPr>
        <w:t>事業主</w:t>
      </w:r>
      <w:r w:rsidRPr="00A5458F">
        <w:rPr>
          <w:rFonts w:ascii="ＭＳ ゴシック" w:eastAsia="ＭＳ ゴシック" w:hAnsi="ＭＳ ゴシック" w:hint="eastAsia"/>
          <w:sz w:val="24"/>
          <w:szCs w:val="24"/>
        </w:rPr>
        <w:t>の口座に限</w:t>
      </w:r>
      <w:r>
        <w:rPr>
          <w:rFonts w:ascii="ＭＳ ゴシック" w:eastAsia="ＭＳ ゴシック" w:hAnsi="ＭＳ ゴシック" w:hint="eastAsia"/>
          <w:sz w:val="24"/>
          <w:szCs w:val="24"/>
        </w:rPr>
        <w:t>る。</w:t>
      </w:r>
    </w:p>
    <w:p w:rsidR="00314DFA" w:rsidRDefault="00314DFA" w:rsidP="00314DFA">
      <w:pPr>
        <w:widowControl/>
        <w:ind w:leftChars="100" w:left="210"/>
        <w:jc w:val="left"/>
        <w:rPr>
          <w:rFonts w:ascii="ＭＳ ゴシック" w:eastAsia="ＭＳ ゴシック" w:hAnsi="ＭＳ ゴシック"/>
          <w:sz w:val="24"/>
        </w:rPr>
      </w:pPr>
      <w:r>
        <w:rPr>
          <w:rFonts w:ascii="ＭＳ ゴシック" w:eastAsia="ＭＳ ゴシック" w:hAnsi="ＭＳ ゴシック" w:hint="eastAsia"/>
          <w:sz w:val="24"/>
        </w:rPr>
        <w:t>※③、④</w:t>
      </w:r>
      <w:r w:rsidR="000601BF">
        <w:rPr>
          <w:rFonts w:ascii="ＭＳ ゴシック" w:eastAsia="ＭＳ ゴシック" w:hAnsi="ＭＳ ゴシック" w:hint="eastAsia"/>
          <w:sz w:val="24"/>
        </w:rPr>
        <w:t>、⑤</w:t>
      </w:r>
      <w:r>
        <w:rPr>
          <w:rFonts w:ascii="ＭＳ ゴシック" w:eastAsia="ＭＳ ゴシック" w:hAnsi="ＭＳ ゴシック" w:hint="eastAsia"/>
          <w:sz w:val="24"/>
        </w:rPr>
        <w:t>についてはいずれも写し可。</w:t>
      </w:r>
    </w:p>
    <w:p w:rsidR="000E4F4F" w:rsidRDefault="00152CDF" w:rsidP="000E4F4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B042A5">
        <w:rPr>
          <w:rFonts w:ascii="ＭＳ ゴシック" w:eastAsia="ＭＳ ゴシック" w:hAnsi="ＭＳ ゴシック" w:hint="eastAsia"/>
          <w:sz w:val="24"/>
        </w:rPr>
        <w:t>金沢商工会議所</w:t>
      </w:r>
      <w:r w:rsidR="004C54D0">
        <w:rPr>
          <w:rFonts w:ascii="ＭＳ ゴシック" w:eastAsia="ＭＳ ゴシック" w:hAnsi="ＭＳ ゴシック" w:hint="eastAsia"/>
          <w:sz w:val="24"/>
        </w:rPr>
        <w:t>において実績報告書を受理後、取組（事業）及び経費を審査の上、補助金額</w:t>
      </w:r>
      <w:r w:rsidR="000E4F4F">
        <w:rPr>
          <w:rFonts w:ascii="ＭＳ ゴシック" w:eastAsia="ＭＳ ゴシック" w:hAnsi="ＭＳ ゴシック" w:hint="eastAsia"/>
          <w:sz w:val="24"/>
        </w:rPr>
        <w:t>を確定し通知及び補助金を支給します。</w:t>
      </w:r>
    </w:p>
    <w:p w:rsidR="0069410E" w:rsidRDefault="0069410E" w:rsidP="000E4F4F">
      <w:pPr>
        <w:widowControl/>
        <w:ind w:left="240" w:hangingChars="100" w:hanging="240"/>
        <w:jc w:val="left"/>
        <w:rPr>
          <w:rFonts w:ascii="ＭＳ ゴシック" w:eastAsia="ＭＳ ゴシック" w:hAnsi="ＭＳ ゴシック"/>
          <w:sz w:val="24"/>
        </w:rPr>
      </w:pPr>
    </w:p>
    <w:p w:rsidR="0069410E" w:rsidRPr="0069410E" w:rsidRDefault="0069410E" w:rsidP="000E4F4F">
      <w:pPr>
        <w:widowControl/>
        <w:ind w:left="241" w:hangingChars="100" w:hanging="241"/>
        <w:jc w:val="left"/>
        <w:rPr>
          <w:rFonts w:ascii="ＭＳ ゴシック" w:eastAsia="ＭＳ ゴシック" w:hAnsi="ＭＳ ゴシック"/>
          <w:b/>
          <w:sz w:val="24"/>
        </w:rPr>
      </w:pPr>
      <w:r w:rsidRPr="0069410E">
        <w:rPr>
          <w:rFonts w:ascii="ＭＳ ゴシック" w:eastAsia="ＭＳ ゴシック" w:hAnsi="ＭＳ ゴシック" w:hint="eastAsia"/>
          <w:b/>
          <w:sz w:val="24"/>
        </w:rPr>
        <w:t>【書類の保存】</w:t>
      </w:r>
    </w:p>
    <w:p w:rsidR="0069410E" w:rsidRDefault="0069410E" w:rsidP="000E4F4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事業に係る経理について、その収支の事実を明確にした証拠書類を整理し、補助金交付年度終了後５年間（令和７年度まで）保存しなければなりません。</w:t>
      </w:r>
    </w:p>
    <w:p w:rsidR="00B37BF6" w:rsidRDefault="00B37BF6" w:rsidP="000E4F4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37BF6">
        <w:rPr>
          <w:rFonts w:ascii="ＭＳ ゴシック" w:eastAsia="ＭＳ ゴシック" w:hAnsi="ＭＳ ゴシック" w:hint="eastAsia"/>
          <w:sz w:val="24"/>
        </w:rPr>
        <w:t>この期間に、</w:t>
      </w:r>
      <w:r w:rsidR="00B042A5">
        <w:rPr>
          <w:rFonts w:ascii="ＭＳ ゴシック" w:eastAsia="ＭＳ ゴシック" w:hAnsi="ＭＳ ゴシック" w:hint="eastAsia"/>
          <w:sz w:val="24"/>
        </w:rPr>
        <w:t>金沢商工会議所</w:t>
      </w:r>
      <w:r w:rsidRPr="00B37BF6">
        <w:rPr>
          <w:rFonts w:ascii="ＭＳ ゴシック" w:eastAsia="ＭＳ ゴシック" w:hAnsi="ＭＳ ゴシック" w:hint="eastAsia"/>
          <w:sz w:val="24"/>
        </w:rPr>
        <w:t>等による実地検査等が実施される可能性もあり、補助金を受けた者の義務としてご協力をお願いいたします。また、この検査の結果、補助金の返還命令等の指示がなされた場合には、従わなければなりません。</w:t>
      </w:r>
    </w:p>
    <w:p w:rsidR="0069410E" w:rsidRDefault="0069410E" w:rsidP="000E4F4F">
      <w:pPr>
        <w:widowControl/>
        <w:ind w:left="240" w:hangingChars="100" w:hanging="240"/>
        <w:jc w:val="left"/>
        <w:rPr>
          <w:rFonts w:ascii="ＭＳ ゴシック" w:eastAsia="ＭＳ ゴシック" w:hAnsi="ＭＳ ゴシック"/>
          <w:sz w:val="24"/>
        </w:rPr>
      </w:pPr>
    </w:p>
    <w:p w:rsidR="0069410E" w:rsidRPr="0069410E" w:rsidRDefault="0069410E" w:rsidP="0069410E">
      <w:pPr>
        <w:widowControl/>
        <w:ind w:left="241" w:hangingChars="100" w:hanging="241"/>
        <w:jc w:val="left"/>
        <w:rPr>
          <w:rFonts w:ascii="ＭＳ ゴシック" w:eastAsia="ＭＳ ゴシック" w:hAnsi="ＭＳ ゴシック"/>
          <w:b/>
          <w:sz w:val="24"/>
        </w:rPr>
      </w:pPr>
      <w:r w:rsidRPr="0069410E">
        <w:rPr>
          <w:rFonts w:ascii="ＭＳ ゴシック" w:eastAsia="ＭＳ ゴシック" w:hAnsi="ＭＳ ゴシック" w:hint="eastAsia"/>
          <w:b/>
          <w:sz w:val="24"/>
        </w:rPr>
        <w:t>【</w:t>
      </w:r>
      <w:r>
        <w:rPr>
          <w:rFonts w:ascii="ＭＳ ゴシック" w:eastAsia="ＭＳ ゴシック" w:hAnsi="ＭＳ ゴシック" w:hint="eastAsia"/>
          <w:b/>
          <w:sz w:val="24"/>
        </w:rPr>
        <w:t>事業により取得した財産の管理等</w:t>
      </w:r>
      <w:r w:rsidRPr="0069410E">
        <w:rPr>
          <w:rFonts w:ascii="ＭＳ ゴシック" w:eastAsia="ＭＳ ゴシック" w:hAnsi="ＭＳ ゴシック" w:hint="eastAsia"/>
          <w:b/>
          <w:sz w:val="24"/>
        </w:rPr>
        <w:t>】</w:t>
      </w:r>
    </w:p>
    <w:p w:rsidR="0069410E" w:rsidRPr="001E1C2A" w:rsidRDefault="0069410E" w:rsidP="00F32A1A">
      <w:pPr>
        <w:widowControl/>
        <w:ind w:left="240" w:rightChars="-68" w:right="-143" w:hangingChars="100" w:hanging="240"/>
        <w:jc w:val="left"/>
        <w:rPr>
          <w:rFonts w:ascii="ＭＳ ゴシック" w:eastAsia="ＭＳ ゴシック" w:hAnsi="ＭＳ ゴシック"/>
          <w:color w:val="000000" w:themeColor="text1"/>
          <w:sz w:val="24"/>
        </w:rPr>
      </w:pPr>
      <w:r>
        <w:rPr>
          <w:rFonts w:ascii="ＭＳ ゴシック" w:eastAsia="ＭＳ ゴシック" w:hAnsi="ＭＳ ゴシック" w:hint="eastAsia"/>
          <w:sz w:val="24"/>
        </w:rPr>
        <w:t xml:space="preserve">　　</w:t>
      </w:r>
      <w:r w:rsidRPr="0069410E">
        <w:rPr>
          <w:rFonts w:ascii="ＭＳ ゴシック" w:eastAsia="ＭＳ ゴシック" w:hAnsi="ＭＳ ゴシック" w:hint="eastAsia"/>
          <w:sz w:val="24"/>
        </w:rPr>
        <w:t>取組（事業）において５０万円（税抜）以上の製品、商品の購入または工事を行う場合は</w:t>
      </w:r>
      <w:r w:rsidRPr="001E1C2A">
        <w:rPr>
          <w:rFonts w:ascii="ＭＳ ゴシック" w:eastAsia="ＭＳ ゴシック" w:hAnsi="ＭＳ ゴシック" w:hint="eastAsia"/>
          <w:color w:val="000000" w:themeColor="text1"/>
          <w:sz w:val="24"/>
        </w:rPr>
        <w:t>、「処分制限財産」に該当し、事業が完了し、補助金の支払を受けた後であっても、一定の期間において処分（補助事業目的外での使用、譲渡、担保提供、廃棄等）が制限され</w:t>
      </w:r>
      <w:r w:rsidR="00F32A1A" w:rsidRPr="001E1C2A">
        <w:rPr>
          <w:rFonts w:ascii="ＭＳ ゴシック" w:eastAsia="ＭＳ ゴシック" w:hAnsi="ＭＳ ゴシック" w:hint="eastAsia"/>
          <w:color w:val="000000" w:themeColor="text1"/>
          <w:sz w:val="24"/>
        </w:rPr>
        <w:t>、</w:t>
      </w:r>
      <w:r w:rsidRPr="001E1C2A">
        <w:rPr>
          <w:rFonts w:ascii="ＭＳ ゴシック" w:eastAsia="ＭＳ ゴシック" w:hAnsi="ＭＳ ゴシック" w:hint="eastAsia"/>
          <w:color w:val="000000" w:themeColor="text1"/>
          <w:sz w:val="24"/>
        </w:rPr>
        <w:t>処分制限期間内に当該財産を処分する場合には、必ず</w:t>
      </w:r>
      <w:r w:rsidR="001E1C2A" w:rsidRPr="001E1C2A">
        <w:rPr>
          <w:rFonts w:ascii="ＭＳ ゴシック" w:eastAsia="ＭＳ ゴシック" w:hAnsi="ＭＳ ゴシック" w:hint="eastAsia"/>
          <w:color w:val="000000" w:themeColor="text1"/>
          <w:sz w:val="24"/>
        </w:rPr>
        <w:t>金沢商工会議所</w:t>
      </w:r>
      <w:r w:rsidRPr="001E1C2A">
        <w:rPr>
          <w:rFonts w:ascii="ＭＳ ゴシック" w:eastAsia="ＭＳ ゴシック" w:hAnsi="ＭＳ ゴシック" w:hint="eastAsia"/>
          <w:color w:val="000000" w:themeColor="text1"/>
          <w:sz w:val="24"/>
        </w:rPr>
        <w:t>へ承認を申請し、承認を受けた後でなければ処分できません。</w:t>
      </w:r>
    </w:p>
    <w:p w:rsidR="0069410E" w:rsidRPr="0069410E" w:rsidRDefault="001E1C2A" w:rsidP="0069410E">
      <w:pPr>
        <w:widowControl/>
        <w:ind w:leftChars="100" w:left="210" w:rightChars="-68" w:right="-143" w:firstLineChars="100" w:firstLine="240"/>
        <w:jc w:val="left"/>
        <w:rPr>
          <w:rFonts w:ascii="ＭＳ ゴシック" w:eastAsia="ＭＳ ゴシック" w:hAnsi="ＭＳ ゴシック"/>
          <w:sz w:val="24"/>
        </w:rPr>
      </w:pPr>
      <w:r w:rsidRPr="001E1C2A">
        <w:rPr>
          <w:rFonts w:ascii="ＭＳ ゴシック" w:eastAsia="ＭＳ ゴシック" w:hAnsi="ＭＳ ゴシック" w:hint="eastAsia"/>
          <w:color w:val="000000" w:themeColor="text1"/>
          <w:sz w:val="24"/>
        </w:rPr>
        <w:t>金沢商工会議所</w:t>
      </w:r>
      <w:r w:rsidR="0069410E" w:rsidRPr="001E1C2A">
        <w:rPr>
          <w:rFonts w:ascii="ＭＳ ゴシック" w:eastAsia="ＭＳ ゴシック" w:hAnsi="ＭＳ ゴシック" w:hint="eastAsia"/>
          <w:color w:val="000000" w:themeColor="text1"/>
          <w:sz w:val="24"/>
        </w:rPr>
        <w:t>は、財産処分を承認した補助事業者に対し、当該承認に際し、残存簿価等から算出される金</w:t>
      </w:r>
      <w:r w:rsidR="0069410E" w:rsidRPr="0069410E">
        <w:rPr>
          <w:rFonts w:ascii="ＭＳ ゴシック" w:eastAsia="ＭＳ ゴシック" w:hAnsi="ＭＳ ゴシック" w:hint="eastAsia"/>
          <w:sz w:val="24"/>
        </w:rPr>
        <w:t>額の返還のため、交付した補助金の全部または一部に相当する金額を</w:t>
      </w:r>
      <w:r w:rsidR="0069410E" w:rsidRPr="0069410E">
        <w:rPr>
          <w:rFonts w:ascii="ＭＳ ゴシック" w:eastAsia="ＭＳ ゴシック" w:hAnsi="ＭＳ ゴシック" w:hint="eastAsia"/>
          <w:sz w:val="24"/>
        </w:rPr>
        <w:lastRenderedPageBreak/>
        <w:t>納付させることがあります。承認を得ずに処分を行うと、補助金交付取消・返還命令の対象となります。</w:t>
      </w:r>
    </w:p>
    <w:p w:rsidR="00096697" w:rsidRDefault="00096697" w:rsidP="00727527">
      <w:pPr>
        <w:widowControl/>
        <w:jc w:val="left"/>
        <w:rPr>
          <w:rFonts w:ascii="ＭＳ ゴシック" w:eastAsia="ＭＳ ゴシック" w:hAnsi="ＭＳ ゴシック"/>
          <w:b/>
          <w:sz w:val="24"/>
        </w:rPr>
      </w:pPr>
    </w:p>
    <w:p w:rsidR="00727527" w:rsidRDefault="00727527" w:rsidP="00727527">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【その他留意事項】</w:t>
      </w:r>
    </w:p>
    <w:p w:rsid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hint="eastAsia"/>
          <w:sz w:val="24"/>
        </w:rPr>
        <w:t>・同一内容で、国、県、市町、その他団体（以下、「国等」という。）が助成（</w:t>
      </w:r>
      <w:r w:rsidR="00314DFA" w:rsidRPr="00314DFA">
        <w:rPr>
          <w:rFonts w:ascii="ＭＳ ゴシック" w:eastAsia="ＭＳ ゴシック" w:hAnsi="ＭＳ ゴシック" w:hint="eastAsia"/>
          <w:sz w:val="24"/>
        </w:rPr>
        <w:t>国等から受けた補助金等により、国等以外の機関が実施する</w:t>
      </w:r>
      <w:r w:rsidR="00314DFA">
        <w:rPr>
          <w:rFonts w:ascii="ＭＳ ゴシック" w:eastAsia="ＭＳ ゴシック" w:hAnsi="ＭＳ ゴシック" w:hint="eastAsia"/>
          <w:sz w:val="24"/>
        </w:rPr>
        <w:t>助成</w:t>
      </w:r>
      <w:r w:rsidR="00314DFA" w:rsidRPr="00314DFA">
        <w:rPr>
          <w:rFonts w:ascii="ＭＳ ゴシック" w:eastAsia="ＭＳ ゴシック" w:hAnsi="ＭＳ ゴシック" w:hint="eastAsia"/>
          <w:sz w:val="24"/>
        </w:rPr>
        <w:t>を含む。</w:t>
      </w:r>
      <w:r w:rsidRPr="0065544E">
        <w:rPr>
          <w:rFonts w:ascii="ＭＳ ゴシック" w:eastAsia="ＭＳ ゴシック" w:hAnsi="ＭＳ ゴシック" w:hint="eastAsia"/>
          <w:sz w:val="24"/>
        </w:rPr>
        <w:t>）する他の制度（補助金、委託費）と重複する場合は対象となりません。</w:t>
      </w:r>
    </w:p>
    <w:p w:rsidR="00391D9D" w:rsidRDefault="00391D9D" w:rsidP="00442A7A">
      <w:pPr>
        <w:widowControl/>
        <w:ind w:leftChars="100" w:left="450" w:rightChars="-203" w:right="-426"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 xml:space="preserve">　（例：小規模事業者持続化補助金＜コロナ特別対応型（事業再開枠）＞（</w:t>
      </w:r>
      <w:r w:rsidR="00442A7A">
        <w:rPr>
          <w:rFonts w:ascii="ＭＳ ゴシック" w:eastAsia="ＭＳ ゴシック" w:hAnsi="ＭＳ ゴシック" w:hint="eastAsia"/>
          <w:sz w:val="24"/>
        </w:rPr>
        <w:t>中小企業庁</w:t>
      </w:r>
      <w:r>
        <w:rPr>
          <w:rFonts w:ascii="ＭＳ ゴシック" w:eastAsia="ＭＳ ゴシック" w:hAnsi="ＭＳ ゴシック" w:hint="eastAsia"/>
          <w:sz w:val="24"/>
        </w:rPr>
        <w:t>））</w:t>
      </w:r>
    </w:p>
    <w:p w:rsidR="0065544E" w:rsidRPr="00553027"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sz w:val="24"/>
        </w:rPr>
        <w:t>・</w:t>
      </w:r>
      <w:r w:rsidRPr="00553027">
        <w:rPr>
          <w:rFonts w:ascii="ＭＳ ゴシック" w:eastAsia="ＭＳ ゴシック" w:hAnsi="ＭＳ ゴシック" w:hint="eastAsia"/>
          <w:sz w:val="24"/>
          <w:u w:val="single"/>
        </w:rPr>
        <w:t>同一</w:t>
      </w:r>
      <w:r w:rsidR="00553027">
        <w:rPr>
          <w:rFonts w:ascii="ＭＳ ゴシック" w:eastAsia="ＭＳ ゴシック" w:hAnsi="ＭＳ ゴシック" w:hint="eastAsia"/>
          <w:sz w:val="24"/>
          <w:u w:val="single"/>
        </w:rPr>
        <w:t>事業者</w:t>
      </w:r>
      <w:r w:rsidRPr="00553027">
        <w:rPr>
          <w:rFonts w:ascii="ＭＳ ゴシック" w:eastAsia="ＭＳ ゴシック" w:hAnsi="ＭＳ ゴシック" w:hint="eastAsia"/>
          <w:sz w:val="24"/>
          <w:u w:val="single"/>
        </w:rPr>
        <w:t>が複数の</w:t>
      </w:r>
      <w:r w:rsidR="0062650D" w:rsidRPr="00553027">
        <w:rPr>
          <w:rFonts w:ascii="ＭＳ ゴシック" w:eastAsia="ＭＳ ゴシック" w:hAnsi="ＭＳ ゴシック" w:hint="eastAsia"/>
          <w:sz w:val="24"/>
          <w:u w:val="single"/>
        </w:rPr>
        <w:t>補助金交付</w:t>
      </w:r>
      <w:r w:rsidRPr="00553027">
        <w:rPr>
          <w:rFonts w:ascii="ＭＳ ゴシック" w:eastAsia="ＭＳ ゴシック" w:hAnsi="ＭＳ ゴシック" w:hint="eastAsia"/>
          <w:sz w:val="24"/>
          <w:u w:val="single"/>
        </w:rPr>
        <w:t>申請を行うことはできません</w:t>
      </w:r>
      <w:r w:rsidR="00553027">
        <w:rPr>
          <w:rFonts w:ascii="ＭＳ ゴシック" w:eastAsia="ＭＳ ゴシック" w:hAnsi="ＭＳ ゴシック" w:hint="eastAsia"/>
          <w:sz w:val="24"/>
          <w:u w:val="single"/>
        </w:rPr>
        <w:t>（１事業者あたり１申請）</w:t>
      </w:r>
      <w:r w:rsidRPr="00553027">
        <w:rPr>
          <w:rFonts w:ascii="ＭＳ ゴシック" w:eastAsia="ＭＳ ゴシック" w:hAnsi="ＭＳ ゴシック" w:hint="eastAsia"/>
          <w:sz w:val="24"/>
          <w:u w:val="single"/>
        </w:rPr>
        <w:t>。</w:t>
      </w:r>
      <w:r w:rsidR="00553027">
        <w:rPr>
          <w:rFonts w:ascii="ＭＳ ゴシック" w:eastAsia="ＭＳ ゴシック" w:hAnsi="ＭＳ ゴシック" w:hint="eastAsia"/>
          <w:sz w:val="24"/>
        </w:rPr>
        <w:t>ただし、旧補助制度「小規模事業者感染拡大防止緊急支援費補助金」に申請し</w:t>
      </w:r>
      <w:r w:rsidR="00F44EB7">
        <w:rPr>
          <w:rFonts w:ascii="ＭＳ ゴシック" w:eastAsia="ＭＳ ゴシック" w:hAnsi="ＭＳ ゴシック" w:hint="eastAsia"/>
          <w:sz w:val="24"/>
        </w:rPr>
        <w:t>た</w:t>
      </w:r>
      <w:r w:rsidR="00553027">
        <w:rPr>
          <w:rFonts w:ascii="ＭＳ ゴシック" w:eastAsia="ＭＳ ゴシック" w:hAnsi="ＭＳ ゴシック" w:hint="eastAsia"/>
          <w:sz w:val="24"/>
        </w:rPr>
        <w:t>事業者であって、当該申請</w:t>
      </w:r>
      <w:r w:rsidR="003A6FB1">
        <w:rPr>
          <w:rFonts w:ascii="ＭＳ ゴシック" w:eastAsia="ＭＳ ゴシック" w:hAnsi="ＭＳ ゴシック" w:hint="eastAsia"/>
          <w:sz w:val="24"/>
        </w:rPr>
        <w:t>の取組（事業）</w:t>
      </w:r>
      <w:r w:rsidR="00553027">
        <w:rPr>
          <w:rFonts w:ascii="ＭＳ ゴシック" w:eastAsia="ＭＳ ゴシック" w:hAnsi="ＭＳ ゴシック" w:hint="eastAsia"/>
          <w:sz w:val="24"/>
        </w:rPr>
        <w:t>とは別の</w:t>
      </w:r>
      <w:r w:rsidR="003A6FB1">
        <w:rPr>
          <w:rFonts w:ascii="ＭＳ ゴシック" w:eastAsia="ＭＳ ゴシック" w:hAnsi="ＭＳ ゴシック" w:hint="eastAsia"/>
          <w:sz w:val="24"/>
        </w:rPr>
        <w:t>取組（事業）</w:t>
      </w:r>
      <w:r w:rsidR="00553027">
        <w:rPr>
          <w:rFonts w:ascii="ＭＳ ゴシック" w:eastAsia="ＭＳ ゴシック" w:hAnsi="ＭＳ ゴシック" w:hint="eastAsia"/>
          <w:sz w:val="24"/>
        </w:rPr>
        <w:t>で申請することは可能です。</w:t>
      </w:r>
    </w:p>
    <w:p w:rsidR="00B6658C" w:rsidRDefault="00B6658C" w:rsidP="00B6658C">
      <w:pPr>
        <w:widowControl/>
        <w:ind w:leftChars="100" w:left="45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・実績</w:t>
      </w:r>
      <w:r w:rsidRPr="003B692B">
        <w:rPr>
          <w:rFonts w:ascii="ＭＳ ゴシック" w:eastAsia="ＭＳ ゴシック" w:hAnsi="ＭＳ ゴシック" w:hint="eastAsia"/>
          <w:sz w:val="24"/>
        </w:rPr>
        <w:t>報告</w:t>
      </w:r>
      <w:r>
        <w:rPr>
          <w:rFonts w:ascii="ＭＳ ゴシック" w:eastAsia="ＭＳ ゴシック" w:hAnsi="ＭＳ ゴシック" w:hint="eastAsia"/>
          <w:sz w:val="24"/>
        </w:rPr>
        <w:t>書提出以降</w:t>
      </w:r>
      <w:r w:rsidRPr="003B692B">
        <w:rPr>
          <w:rFonts w:ascii="ＭＳ ゴシック" w:eastAsia="ＭＳ ゴシック" w:hAnsi="ＭＳ ゴシック" w:hint="eastAsia"/>
          <w:sz w:val="24"/>
        </w:rPr>
        <w:t>、本事業の成果の事業化又は知的財産権の譲渡又は実施権設定及びその他当該事業の実施結果の他への供与により収益が得られたと認められる場合には、受領した補助金の額を上限として収益納付しなければなりません（</w:t>
      </w:r>
      <w:r>
        <w:rPr>
          <w:rFonts w:ascii="ＭＳ ゴシック" w:eastAsia="ＭＳ ゴシック" w:hAnsi="ＭＳ ゴシック" w:hint="eastAsia"/>
          <w:sz w:val="24"/>
        </w:rPr>
        <w:t>実績</w:t>
      </w:r>
      <w:r w:rsidRPr="003B692B">
        <w:rPr>
          <w:rFonts w:ascii="ＭＳ ゴシック" w:eastAsia="ＭＳ ゴシック" w:hAnsi="ＭＳ ゴシック" w:hint="eastAsia"/>
          <w:sz w:val="24"/>
        </w:rPr>
        <w:t>報告の該当年度の決算が赤字の場合や十分な賃上げ（年率平均３％以上給与支給総額を増加させた場合や最低賃金を地域別最低賃金＋９０円以上の水準にした場合等）によって公益に相当程度貢献した場合は免除されます）。</w:t>
      </w:r>
    </w:p>
    <w:p w:rsidR="0065544E" w:rsidRP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hint="eastAsia"/>
          <w:sz w:val="24"/>
        </w:rPr>
        <w:t>・</w:t>
      </w:r>
      <w:r w:rsidR="00314DFA">
        <w:rPr>
          <w:rFonts w:ascii="ＭＳ ゴシック" w:eastAsia="ＭＳ ゴシック" w:hAnsi="ＭＳ ゴシック" w:hint="eastAsia"/>
          <w:sz w:val="24"/>
        </w:rPr>
        <w:t>事業終了</w:t>
      </w:r>
      <w:r w:rsidRPr="0065544E">
        <w:rPr>
          <w:rFonts w:ascii="ＭＳ ゴシック" w:eastAsia="ＭＳ ゴシック" w:hAnsi="ＭＳ ゴシック" w:hint="eastAsia"/>
          <w:sz w:val="24"/>
        </w:rPr>
        <w:t>後、申請要件に該当しない事実や不正等が発覚した場合は、本補助金の支給決定を取り消すとともに、期限を定めて返金を指示します。これを納期日までに返金しなかったときは、申請事業者は、</w:t>
      </w:r>
      <w:r w:rsidR="00314DFA">
        <w:rPr>
          <w:rFonts w:ascii="ＭＳ ゴシック" w:eastAsia="ＭＳ ゴシック" w:hAnsi="ＭＳ ゴシック" w:hint="eastAsia"/>
          <w:sz w:val="24"/>
        </w:rPr>
        <w:t>補助金</w:t>
      </w:r>
      <w:r w:rsidRPr="0065544E">
        <w:rPr>
          <w:rFonts w:ascii="ＭＳ ゴシック" w:eastAsia="ＭＳ ゴシック" w:hAnsi="ＭＳ ゴシック" w:hint="eastAsia"/>
          <w:sz w:val="24"/>
        </w:rPr>
        <w:t>を返金すると</w:t>
      </w:r>
      <w:r w:rsidR="00314DFA">
        <w:rPr>
          <w:rFonts w:ascii="ＭＳ ゴシック" w:eastAsia="ＭＳ ゴシック" w:hAnsi="ＭＳ ゴシック" w:hint="eastAsia"/>
          <w:sz w:val="24"/>
        </w:rPr>
        <w:t>ともに、納期日の翌日から納付の日までの日数に応じた延滞金（補助金</w:t>
      </w:r>
      <w:r w:rsidRPr="0065544E">
        <w:rPr>
          <w:rFonts w:ascii="ＭＳ ゴシック" w:eastAsia="ＭＳ ゴシック" w:hAnsi="ＭＳ ゴシック" w:hint="eastAsia"/>
          <w:sz w:val="24"/>
        </w:rPr>
        <w:t>の額に年１０．９５％の割合で計算した額）を支払うことになります。</w:t>
      </w:r>
    </w:p>
    <w:p w:rsidR="0065544E" w:rsidRPr="0065544E" w:rsidRDefault="0065544E" w:rsidP="0065544E">
      <w:pPr>
        <w:widowControl/>
        <w:ind w:leftChars="100" w:left="450" w:hangingChars="100" w:hanging="240"/>
        <w:jc w:val="left"/>
        <w:rPr>
          <w:rFonts w:ascii="ＭＳ ゴシック" w:eastAsia="ＭＳ ゴシック" w:hAnsi="ＭＳ ゴシック"/>
          <w:sz w:val="24"/>
        </w:rPr>
      </w:pPr>
      <w:r w:rsidRPr="0065544E">
        <w:rPr>
          <w:rFonts w:ascii="ＭＳ ゴシック" w:eastAsia="ＭＳ ゴシック" w:hAnsi="ＭＳ ゴシック"/>
          <w:sz w:val="24"/>
        </w:rPr>
        <w:t>・</w:t>
      </w:r>
      <w:r w:rsidRPr="0065544E">
        <w:rPr>
          <w:rFonts w:ascii="ＭＳ ゴシック" w:eastAsia="ＭＳ ゴシック" w:hAnsi="ＭＳ ゴシック" w:hint="eastAsia"/>
          <w:sz w:val="24"/>
        </w:rPr>
        <w:t>本</w:t>
      </w:r>
      <w:r w:rsidR="00314DFA">
        <w:rPr>
          <w:rFonts w:ascii="ＭＳ ゴシック" w:eastAsia="ＭＳ ゴシック" w:hAnsi="ＭＳ ゴシック" w:hint="eastAsia"/>
          <w:sz w:val="24"/>
        </w:rPr>
        <w:t>補助金</w:t>
      </w:r>
      <w:r w:rsidRPr="0065544E">
        <w:rPr>
          <w:rFonts w:ascii="ＭＳ ゴシック" w:eastAsia="ＭＳ ゴシック" w:hAnsi="ＭＳ ゴシック" w:hint="eastAsia"/>
          <w:sz w:val="24"/>
        </w:rPr>
        <w:t>支出事務の円滑・確実な実行を図るため、必要に応じて、取組に係る実施状況に関する検査、報告又は是正のための措置を求めることがあります。</w:t>
      </w:r>
    </w:p>
    <w:p w:rsidR="00760B97" w:rsidRPr="00E36C96" w:rsidRDefault="00760B97" w:rsidP="00760B97">
      <w:pPr>
        <w:widowControl/>
        <w:ind w:leftChars="100" w:left="450" w:hangingChars="100" w:hanging="240"/>
        <w:jc w:val="left"/>
        <w:rPr>
          <w:rFonts w:ascii="ＭＳ ゴシック" w:eastAsia="ＭＳ ゴシック" w:hAnsi="ＭＳ ゴシック"/>
          <w:color w:val="000000" w:themeColor="text1"/>
          <w:sz w:val="24"/>
        </w:rPr>
      </w:pPr>
      <w:r w:rsidRPr="00E36C96">
        <w:rPr>
          <w:rFonts w:ascii="ＭＳ ゴシック" w:eastAsia="ＭＳ ゴシック" w:hAnsi="ＭＳ ゴシック" w:hint="eastAsia"/>
          <w:color w:val="000000" w:themeColor="text1"/>
          <w:sz w:val="24"/>
        </w:rPr>
        <w:t>・各事業者においては、新型インフルエンザ等対策特別措置法（平成２４年法律第３１号）に基づく石川県知事からの要請・指示及び感染拡大予防ガイドラインの遵守にご留意ください。</w:t>
      </w:r>
    </w:p>
    <w:p w:rsidR="002E25DB" w:rsidRPr="00E36C96" w:rsidRDefault="00760B97" w:rsidP="00E36C96">
      <w:pPr>
        <w:widowControl/>
        <w:ind w:leftChars="100" w:left="450" w:hangingChars="100" w:hanging="240"/>
        <w:jc w:val="left"/>
        <w:rPr>
          <w:rStyle w:val="af6"/>
          <w:rFonts w:ascii="ＭＳ ゴシック" w:eastAsia="ＭＳ ゴシック" w:hAnsi="ＭＳ ゴシック"/>
          <w:color w:val="000000" w:themeColor="text1"/>
          <w:sz w:val="24"/>
          <w:u w:val="none"/>
        </w:rPr>
      </w:pPr>
      <w:r w:rsidRPr="00E36C96">
        <w:rPr>
          <w:rFonts w:ascii="ＭＳ ゴシック" w:eastAsia="ＭＳ ゴシック" w:hAnsi="ＭＳ ゴシック" w:hint="eastAsia"/>
          <w:color w:val="000000" w:themeColor="text1"/>
          <w:sz w:val="24"/>
        </w:rPr>
        <w:t xml:space="preserve">※業種ごとの感染拡大予防ガイドラインは内閣官房ホームページにてご確認ください。URL　</w:t>
      </w:r>
      <w:hyperlink r:id="rId8" w:history="1">
        <w:r w:rsidRPr="00E36C96">
          <w:rPr>
            <w:rStyle w:val="af6"/>
            <w:rFonts w:ascii="ＭＳ ゴシック" w:eastAsia="ＭＳ ゴシック" w:hAnsi="ＭＳ ゴシック"/>
            <w:color w:val="000000" w:themeColor="text1"/>
            <w:sz w:val="24"/>
            <w:u w:val="none"/>
          </w:rPr>
          <w:t>https://corona.go.jp/</w:t>
        </w:r>
      </w:hyperlink>
    </w:p>
    <w:p w:rsidR="00760B97" w:rsidRDefault="00760B97" w:rsidP="00760B97">
      <w:pPr>
        <w:widowControl/>
        <w:ind w:left="240" w:hangingChars="100" w:hanging="240"/>
        <w:jc w:val="left"/>
        <w:rPr>
          <w:rFonts w:ascii="ＭＳ ゴシック" w:eastAsia="ＭＳ ゴシック" w:hAnsi="ＭＳ ゴシック"/>
          <w:sz w:val="24"/>
        </w:rPr>
      </w:pPr>
    </w:p>
    <w:p w:rsidR="007B5D66" w:rsidRPr="00ED78E8" w:rsidRDefault="007B5D66"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【申請書提出先】</w:t>
      </w:r>
    </w:p>
    <w:p w:rsidR="001E1C2A" w:rsidRPr="00492C95" w:rsidRDefault="001E1C2A" w:rsidP="001E1C2A">
      <w:pPr>
        <w:widowControl/>
        <w:ind w:firstLineChars="100" w:firstLine="240"/>
        <w:jc w:val="left"/>
        <w:rPr>
          <w:rFonts w:ascii="ＭＳ ゴシック" w:eastAsia="ＭＳ ゴシック" w:hAnsi="ＭＳ ゴシック"/>
          <w:color w:val="000000" w:themeColor="text1"/>
          <w:sz w:val="24"/>
        </w:rPr>
      </w:pPr>
      <w:r w:rsidRPr="00492C95">
        <w:rPr>
          <w:rFonts w:ascii="ＭＳ ゴシック" w:eastAsia="ＭＳ ゴシック" w:hAnsi="ＭＳ ゴシック" w:hint="eastAsia"/>
          <w:color w:val="000000" w:themeColor="text1"/>
          <w:sz w:val="24"/>
        </w:rPr>
        <w:t>金沢商工会議所　企業経営アシストセンター</w:t>
      </w:r>
    </w:p>
    <w:p w:rsidR="001E1C2A" w:rsidRPr="00492C95" w:rsidRDefault="001E1C2A" w:rsidP="001E1C2A">
      <w:pPr>
        <w:widowControl/>
        <w:jc w:val="left"/>
        <w:rPr>
          <w:rFonts w:ascii="ＭＳ ゴシック" w:eastAsia="ＭＳ ゴシック" w:hAnsi="ＭＳ ゴシック"/>
          <w:color w:val="000000" w:themeColor="text1"/>
          <w:sz w:val="24"/>
        </w:rPr>
      </w:pPr>
      <w:r w:rsidRPr="00492C95">
        <w:rPr>
          <w:rFonts w:ascii="ＭＳ ゴシック" w:eastAsia="ＭＳ ゴシック" w:hAnsi="ＭＳ ゴシック" w:hint="eastAsia"/>
          <w:color w:val="000000" w:themeColor="text1"/>
          <w:sz w:val="24"/>
        </w:rPr>
        <w:t xml:space="preserve">　　〒９２０－８６３９　金沢市尾山町９番１３号</w:t>
      </w:r>
    </w:p>
    <w:p w:rsidR="001E1C2A" w:rsidRPr="00492C95" w:rsidRDefault="001E1C2A" w:rsidP="001E1C2A">
      <w:pPr>
        <w:widowControl/>
        <w:jc w:val="left"/>
        <w:rPr>
          <w:rFonts w:ascii="ＭＳ ゴシック" w:eastAsia="ＭＳ ゴシック" w:hAnsi="ＭＳ ゴシック"/>
          <w:color w:val="000000" w:themeColor="text1"/>
          <w:sz w:val="24"/>
        </w:rPr>
      </w:pPr>
      <w:r w:rsidRPr="00492C95">
        <w:rPr>
          <w:rFonts w:ascii="ＭＳ ゴシック" w:eastAsia="ＭＳ ゴシック" w:hAnsi="ＭＳ ゴシック" w:hint="eastAsia"/>
          <w:color w:val="000000" w:themeColor="text1"/>
          <w:sz w:val="24"/>
        </w:rPr>
        <w:t xml:space="preserve">　　感染拡大防止対策支援金申請受付係　あて</w:t>
      </w:r>
    </w:p>
    <w:p w:rsidR="000C497E" w:rsidRPr="001E1C2A" w:rsidRDefault="000C497E" w:rsidP="00DA18CD">
      <w:pPr>
        <w:widowControl/>
        <w:jc w:val="left"/>
        <w:rPr>
          <w:rFonts w:ascii="ＭＳ ゴシック" w:eastAsia="ＭＳ ゴシック" w:hAnsi="ＭＳ ゴシック"/>
          <w:sz w:val="24"/>
        </w:rPr>
      </w:pPr>
    </w:p>
    <w:p w:rsidR="007B5D66" w:rsidRPr="00ED78E8" w:rsidRDefault="007B5D66" w:rsidP="00DA18CD">
      <w:pPr>
        <w:widowControl/>
        <w:jc w:val="left"/>
        <w:rPr>
          <w:rFonts w:ascii="ＭＳ ゴシック" w:eastAsia="ＭＳ ゴシック" w:hAnsi="ＭＳ ゴシック"/>
          <w:b/>
          <w:sz w:val="24"/>
        </w:rPr>
      </w:pPr>
      <w:r w:rsidRPr="00ED78E8">
        <w:rPr>
          <w:rFonts w:ascii="ＭＳ ゴシック" w:eastAsia="ＭＳ ゴシック" w:hAnsi="ＭＳ ゴシック" w:hint="eastAsia"/>
          <w:b/>
          <w:sz w:val="24"/>
        </w:rPr>
        <w:t>【問合せ先】</w:t>
      </w:r>
    </w:p>
    <w:p w:rsidR="001E1C2A" w:rsidRPr="00492C95" w:rsidRDefault="001E1C2A" w:rsidP="001E1C2A">
      <w:pPr>
        <w:widowControl/>
        <w:ind w:firstLineChars="100" w:firstLine="240"/>
        <w:jc w:val="left"/>
        <w:rPr>
          <w:rFonts w:ascii="ＭＳ ゴシック" w:eastAsia="ＭＳ ゴシック" w:hAnsi="ＭＳ ゴシック"/>
          <w:color w:val="000000" w:themeColor="text1"/>
          <w:sz w:val="24"/>
        </w:rPr>
      </w:pPr>
      <w:r w:rsidRPr="00492C95">
        <w:rPr>
          <w:rFonts w:ascii="ＭＳ ゴシック" w:eastAsia="ＭＳ ゴシック" w:hAnsi="ＭＳ ゴシック" w:hint="eastAsia"/>
          <w:color w:val="000000" w:themeColor="text1"/>
          <w:sz w:val="24"/>
        </w:rPr>
        <w:t>金沢商工会議所　企業経営アシストセンター</w:t>
      </w:r>
    </w:p>
    <w:p w:rsidR="00D66215" w:rsidRDefault="001E1C2A" w:rsidP="001E1C2A">
      <w:pPr>
        <w:widowControl/>
        <w:ind w:firstLineChars="100" w:firstLine="240"/>
        <w:jc w:val="left"/>
        <w:rPr>
          <w:rFonts w:ascii="ＭＳ ゴシック" w:eastAsia="ＭＳ ゴシック" w:hAnsi="ＭＳ ゴシック"/>
          <w:sz w:val="24"/>
        </w:rPr>
      </w:pPr>
      <w:r w:rsidRPr="00492C95">
        <w:rPr>
          <w:rFonts w:ascii="ＭＳ ゴシック" w:eastAsia="ＭＳ ゴシック" w:hAnsi="ＭＳ ゴシック" w:hint="eastAsia"/>
          <w:color w:val="000000" w:themeColor="text1"/>
          <w:sz w:val="24"/>
        </w:rPr>
        <w:t xml:space="preserve">　電話番号　０７６－２６３－１１５４</w:t>
      </w:r>
      <w:r w:rsidR="00D66215">
        <w:rPr>
          <w:rFonts w:ascii="ＭＳ ゴシック" w:eastAsia="ＭＳ ゴシック" w:hAnsi="ＭＳ ゴシック"/>
          <w:sz w:val="24"/>
        </w:rPr>
        <w:br w:type="page"/>
      </w:r>
    </w:p>
    <w:p w:rsidR="00077FEC" w:rsidRPr="001A7F56" w:rsidRDefault="00077FEC" w:rsidP="00077FEC">
      <w:pP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lastRenderedPageBreak/>
        <w:t>第１号様式</w:t>
      </w:r>
    </w:p>
    <w:p w:rsidR="00077FEC" w:rsidRPr="001A7F56" w:rsidRDefault="00077FEC" w:rsidP="00077FEC">
      <w:pPr>
        <w:spacing w:line="320" w:lineRule="exact"/>
        <w:rPr>
          <w:rFonts w:ascii="ＭＳ ゴシック" w:eastAsia="ＭＳ ゴシック" w:hAnsi="ＭＳ ゴシック"/>
          <w:sz w:val="24"/>
          <w:szCs w:val="24"/>
        </w:rPr>
      </w:pPr>
    </w:p>
    <w:p w:rsidR="00077FEC" w:rsidRPr="001A7F56" w:rsidRDefault="00077FEC" w:rsidP="00077FEC">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rsidR="001A7F56" w:rsidRDefault="001A7F56" w:rsidP="00077FEC">
      <w:pPr>
        <w:spacing w:line="320" w:lineRule="exact"/>
        <w:rPr>
          <w:rFonts w:ascii="ＭＳ ゴシック" w:eastAsia="ＭＳ ゴシック" w:hAnsi="ＭＳ ゴシック"/>
          <w:sz w:val="24"/>
          <w:szCs w:val="24"/>
        </w:rPr>
      </w:pPr>
    </w:p>
    <w:p w:rsidR="001E1C2A" w:rsidRPr="00492C95" w:rsidRDefault="001E1C2A" w:rsidP="001E1C2A">
      <w:pPr>
        <w:spacing w:line="320" w:lineRule="exact"/>
        <w:rPr>
          <w:rFonts w:ascii="ＭＳ ゴシック" w:eastAsia="ＭＳ ゴシック" w:hAnsi="ＭＳ ゴシック"/>
          <w:color w:val="000000" w:themeColor="text1"/>
          <w:sz w:val="24"/>
          <w:szCs w:val="24"/>
        </w:rPr>
      </w:pPr>
      <w:bookmarkStart w:id="2" w:name="_Hlk44490718"/>
      <w:r w:rsidRPr="00492C95">
        <w:rPr>
          <w:rFonts w:ascii="ＭＳ ゴシック" w:eastAsia="ＭＳ ゴシック" w:hAnsi="ＭＳ ゴシック" w:hint="eastAsia"/>
          <w:color w:val="000000" w:themeColor="text1"/>
          <w:sz w:val="24"/>
          <w:szCs w:val="24"/>
        </w:rPr>
        <w:t>金沢商工会議所</w:t>
      </w:r>
    </w:p>
    <w:p w:rsidR="001E1C2A" w:rsidRPr="00492C95" w:rsidRDefault="001E1C2A" w:rsidP="001E1C2A">
      <w:pPr>
        <w:spacing w:line="320" w:lineRule="exact"/>
        <w:ind w:firstLineChars="100" w:firstLine="240"/>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color w:val="000000" w:themeColor="text1"/>
          <w:sz w:val="24"/>
          <w:szCs w:val="24"/>
        </w:rPr>
        <w:t>会頭　安宅　建樹　様</w:t>
      </w:r>
    </w:p>
    <w:bookmarkEnd w:id="2"/>
    <w:p w:rsidR="00077FEC" w:rsidRPr="001A7F56" w:rsidRDefault="00077FEC" w:rsidP="00077FEC">
      <w:pPr>
        <w:spacing w:line="320" w:lineRule="exact"/>
        <w:ind w:right="-2"/>
        <w:jc w:val="right"/>
        <w:rPr>
          <w:rFonts w:ascii="ＭＳ ゴシック" w:eastAsia="ＭＳ ゴシック" w:hAnsi="ＭＳ ゴシック"/>
          <w:sz w:val="24"/>
          <w:szCs w:val="24"/>
        </w:rPr>
      </w:pPr>
    </w:p>
    <w:p w:rsidR="00077FEC" w:rsidRPr="001A7F56" w:rsidRDefault="00077FEC" w:rsidP="00077FEC">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77FEC" w:rsidRPr="001A7F56" w:rsidTr="00486C83">
        <w:trPr>
          <w:trHeight w:val="454"/>
        </w:trPr>
        <w:tc>
          <w:tcPr>
            <w:tcW w:w="2126" w:type="dxa"/>
            <w:tcBorders>
              <w:top w:val="nil"/>
              <w:left w:val="nil"/>
              <w:bottom w:val="nil"/>
              <w:right w:val="nil"/>
            </w:tcBorders>
            <w:shd w:val="clear" w:color="auto" w:fill="auto"/>
            <w:vAlign w:val="center"/>
          </w:tcPr>
          <w:p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077FEC" w:rsidRPr="001A7F56" w:rsidTr="00486C83">
        <w:trPr>
          <w:trHeight w:val="454"/>
        </w:trPr>
        <w:tc>
          <w:tcPr>
            <w:tcW w:w="2126" w:type="dxa"/>
            <w:tcBorders>
              <w:top w:val="nil"/>
              <w:left w:val="nil"/>
              <w:bottom w:val="nil"/>
              <w:right w:val="nil"/>
            </w:tcBorders>
            <w:shd w:val="clear" w:color="auto" w:fill="auto"/>
            <w:vAlign w:val="center"/>
          </w:tcPr>
          <w:p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077FEC" w:rsidRPr="001A7F56" w:rsidRDefault="00077FEC" w:rsidP="00813557">
            <w:pPr>
              <w:spacing w:line="320" w:lineRule="exact"/>
              <w:rPr>
                <w:rFonts w:ascii="ＭＳ ゴシック" w:eastAsia="ＭＳ ゴシック" w:hAnsi="ＭＳ ゴシック"/>
                <w:sz w:val="24"/>
                <w:szCs w:val="24"/>
              </w:rPr>
            </w:pPr>
          </w:p>
        </w:tc>
      </w:tr>
      <w:tr w:rsidR="00077FEC" w:rsidRPr="001A7F56" w:rsidTr="00486C83">
        <w:trPr>
          <w:trHeight w:val="850"/>
        </w:trPr>
        <w:tc>
          <w:tcPr>
            <w:tcW w:w="2126" w:type="dxa"/>
            <w:tcBorders>
              <w:top w:val="nil"/>
              <w:left w:val="nil"/>
              <w:bottom w:val="nil"/>
              <w:right w:val="nil"/>
            </w:tcBorders>
            <w:shd w:val="clear" w:color="auto" w:fill="auto"/>
            <w:vAlign w:val="center"/>
          </w:tcPr>
          <w:p w:rsidR="00077FEC" w:rsidRPr="001A7F56" w:rsidRDefault="00170AAD"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077FEC" w:rsidRPr="001A7F56">
              <w:rPr>
                <w:rFonts w:ascii="ＭＳ ゴシック" w:eastAsia="ＭＳ ゴシック" w:hAnsi="ＭＳ ゴシック" w:hint="eastAsia"/>
                <w:sz w:val="24"/>
                <w:szCs w:val="24"/>
              </w:rPr>
              <w:t>名</w:t>
            </w:r>
          </w:p>
          <w:p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077FEC" w:rsidRPr="001A7F56" w:rsidRDefault="00077FEC" w:rsidP="00813557">
            <w:pPr>
              <w:spacing w:line="320" w:lineRule="exact"/>
              <w:rPr>
                <w:rFonts w:ascii="ＭＳ ゴシック" w:eastAsia="ＭＳ ゴシック" w:hAnsi="ＭＳ ゴシック"/>
                <w:sz w:val="24"/>
                <w:szCs w:val="24"/>
              </w:rPr>
            </w:pPr>
          </w:p>
          <w:p w:rsidR="00077FEC" w:rsidRPr="001A7F56" w:rsidRDefault="00077FEC" w:rsidP="00813557">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rsidR="00D40F97" w:rsidRPr="00491230" w:rsidRDefault="00D40F97" w:rsidP="00D40F97">
      <w:pPr>
        <w:spacing w:line="320" w:lineRule="exact"/>
        <w:ind w:right="-2" w:firstLineChars="1200" w:firstLine="2891"/>
        <w:jc w:val="lef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0F97" w:rsidRPr="001A7F56" w:rsidTr="00F13B3A">
        <w:trPr>
          <w:trHeight w:val="454"/>
        </w:trPr>
        <w:tc>
          <w:tcPr>
            <w:tcW w:w="2126" w:type="dxa"/>
            <w:tcBorders>
              <w:top w:val="nil"/>
              <w:left w:val="nil"/>
              <w:bottom w:val="nil"/>
              <w:right w:val="nil"/>
            </w:tcBorders>
            <w:shd w:val="clear" w:color="auto" w:fill="auto"/>
            <w:vAlign w:val="center"/>
          </w:tcPr>
          <w:p w:rsidR="00D40F97" w:rsidRPr="001A7F56" w:rsidRDefault="00D40F97"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D40F97" w:rsidRPr="001A7F56" w:rsidRDefault="00D40F97" w:rsidP="00F13B3A">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D40F97" w:rsidRPr="001A7F56" w:rsidTr="00F13B3A">
        <w:trPr>
          <w:trHeight w:val="454"/>
        </w:trPr>
        <w:tc>
          <w:tcPr>
            <w:tcW w:w="2126" w:type="dxa"/>
            <w:tcBorders>
              <w:top w:val="nil"/>
              <w:left w:val="nil"/>
              <w:bottom w:val="nil"/>
              <w:right w:val="nil"/>
            </w:tcBorders>
            <w:shd w:val="clear" w:color="auto" w:fill="auto"/>
            <w:vAlign w:val="center"/>
          </w:tcPr>
          <w:p w:rsidR="00D40F97" w:rsidRPr="001A7F56" w:rsidRDefault="00D40F97"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D40F97" w:rsidRPr="001A7F56" w:rsidRDefault="00D40F97" w:rsidP="00F13B3A">
            <w:pPr>
              <w:spacing w:line="320" w:lineRule="exact"/>
              <w:rPr>
                <w:rFonts w:ascii="ＭＳ ゴシック" w:eastAsia="ＭＳ ゴシック" w:hAnsi="ＭＳ ゴシック"/>
                <w:sz w:val="24"/>
                <w:szCs w:val="24"/>
              </w:rPr>
            </w:pPr>
          </w:p>
        </w:tc>
      </w:tr>
      <w:tr w:rsidR="00D40F97" w:rsidRPr="001A7F56" w:rsidTr="00F13B3A">
        <w:trPr>
          <w:trHeight w:val="850"/>
        </w:trPr>
        <w:tc>
          <w:tcPr>
            <w:tcW w:w="2126" w:type="dxa"/>
            <w:tcBorders>
              <w:top w:val="nil"/>
              <w:left w:val="nil"/>
              <w:bottom w:val="nil"/>
              <w:right w:val="nil"/>
            </w:tcBorders>
            <w:shd w:val="clear" w:color="auto" w:fill="auto"/>
            <w:vAlign w:val="center"/>
          </w:tcPr>
          <w:p w:rsidR="00D40F97" w:rsidRPr="001A7F56" w:rsidRDefault="00D40F97" w:rsidP="00F13B3A">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rsidR="00D40F97" w:rsidRPr="001A7F56" w:rsidRDefault="00D40F97" w:rsidP="00F13B3A">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D40F97" w:rsidRPr="001A7F56" w:rsidRDefault="00D40F97" w:rsidP="00F13B3A">
            <w:pPr>
              <w:spacing w:line="320" w:lineRule="exact"/>
              <w:rPr>
                <w:rFonts w:ascii="ＭＳ ゴシック" w:eastAsia="ＭＳ ゴシック" w:hAnsi="ＭＳ ゴシック"/>
                <w:sz w:val="24"/>
                <w:szCs w:val="24"/>
              </w:rPr>
            </w:pPr>
          </w:p>
          <w:p w:rsidR="00D40F97" w:rsidRPr="001A7F56" w:rsidRDefault="00D40F97" w:rsidP="00F13B3A">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rsidR="00D40F97" w:rsidRPr="001A7F56" w:rsidRDefault="00D40F97" w:rsidP="00077FEC">
      <w:pPr>
        <w:spacing w:line="320" w:lineRule="exact"/>
        <w:jc w:val="right"/>
        <w:rPr>
          <w:rFonts w:ascii="ＭＳ ゴシック" w:eastAsia="ＭＳ ゴシック" w:hAnsi="ＭＳ ゴシック"/>
          <w:sz w:val="24"/>
          <w:szCs w:val="24"/>
        </w:rPr>
      </w:pPr>
    </w:p>
    <w:p w:rsidR="001A7F56" w:rsidRPr="001A7F56" w:rsidRDefault="00F44EB7" w:rsidP="001A7F5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石川県</w:t>
      </w:r>
      <w:r w:rsidR="00363EA5" w:rsidRPr="00363EA5">
        <w:rPr>
          <w:rFonts w:ascii="ＭＳ ゴシック" w:eastAsia="ＭＳ ゴシック" w:hAnsi="ＭＳ ゴシック" w:hint="eastAsia"/>
          <w:b/>
          <w:sz w:val="24"/>
          <w:szCs w:val="24"/>
        </w:rPr>
        <w:t>感染拡大防止</w:t>
      </w:r>
      <w:r>
        <w:rPr>
          <w:rFonts w:ascii="ＭＳ ゴシック" w:eastAsia="ＭＳ ゴシック" w:hAnsi="ＭＳ ゴシック" w:hint="eastAsia"/>
          <w:b/>
          <w:sz w:val="24"/>
          <w:szCs w:val="24"/>
        </w:rPr>
        <w:t>対策</w:t>
      </w:r>
      <w:r w:rsidR="00363EA5" w:rsidRPr="00363EA5">
        <w:rPr>
          <w:rFonts w:ascii="ＭＳ ゴシック" w:eastAsia="ＭＳ ゴシック" w:hAnsi="ＭＳ ゴシック" w:hint="eastAsia"/>
          <w:b/>
          <w:sz w:val="24"/>
          <w:szCs w:val="24"/>
        </w:rPr>
        <w:t>支援金</w:t>
      </w:r>
      <w:r w:rsidR="001A7F56" w:rsidRPr="001A7F56">
        <w:rPr>
          <w:rFonts w:ascii="ＭＳ ゴシック" w:eastAsia="ＭＳ ゴシック" w:hAnsi="ＭＳ ゴシック" w:hint="eastAsia"/>
          <w:b/>
          <w:sz w:val="24"/>
          <w:szCs w:val="24"/>
        </w:rPr>
        <w:t>交付申請書</w:t>
      </w:r>
    </w:p>
    <w:p w:rsidR="001A7F56" w:rsidRDefault="001A7F56" w:rsidP="00077FEC">
      <w:pPr>
        <w:spacing w:line="320" w:lineRule="exact"/>
        <w:jc w:val="right"/>
        <w:rPr>
          <w:rFonts w:ascii="ＭＳ ゴシック" w:eastAsia="ＭＳ ゴシック" w:hAnsi="ＭＳ ゴシック"/>
          <w:sz w:val="24"/>
          <w:szCs w:val="24"/>
        </w:rPr>
      </w:pPr>
    </w:p>
    <w:p w:rsidR="00077FEC" w:rsidRPr="001A7F56" w:rsidRDefault="00F44EB7" w:rsidP="00864020">
      <w:pPr>
        <w:spacing w:line="320" w:lineRule="exact"/>
        <w:ind w:rightChars="-135" w:right="-283"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石川県</w:t>
      </w:r>
      <w:r w:rsidR="00864020" w:rsidRPr="00864020">
        <w:rPr>
          <w:rFonts w:ascii="ＭＳ ゴシック" w:eastAsia="ＭＳ ゴシック" w:hAnsi="ＭＳ ゴシック" w:hint="eastAsia"/>
          <w:sz w:val="24"/>
          <w:szCs w:val="24"/>
        </w:rPr>
        <w:t>感染拡大防止</w:t>
      </w:r>
      <w:r>
        <w:rPr>
          <w:rFonts w:ascii="ＭＳ ゴシック" w:eastAsia="ＭＳ ゴシック" w:hAnsi="ＭＳ ゴシック" w:hint="eastAsia"/>
          <w:sz w:val="24"/>
          <w:szCs w:val="24"/>
        </w:rPr>
        <w:t>対策</w:t>
      </w:r>
      <w:r w:rsidR="00864020" w:rsidRPr="00864020">
        <w:rPr>
          <w:rFonts w:ascii="ＭＳ ゴシック" w:eastAsia="ＭＳ ゴシック" w:hAnsi="ＭＳ ゴシック" w:hint="eastAsia"/>
          <w:sz w:val="24"/>
          <w:szCs w:val="24"/>
        </w:rPr>
        <w:t>支援金</w:t>
      </w:r>
      <w:r w:rsidR="00864020">
        <w:rPr>
          <w:rFonts w:ascii="ＭＳ ゴシック" w:eastAsia="ＭＳ ゴシック" w:hAnsi="ＭＳ ゴシック" w:hint="eastAsia"/>
          <w:sz w:val="24"/>
          <w:szCs w:val="24"/>
        </w:rPr>
        <w:t>について、</w:t>
      </w:r>
      <w:r w:rsidR="00077FEC" w:rsidRPr="001A7F56">
        <w:rPr>
          <w:rFonts w:ascii="ＭＳ ゴシック" w:eastAsia="ＭＳ ゴシック" w:hAnsi="ＭＳ ゴシック" w:hint="eastAsia"/>
          <w:sz w:val="24"/>
          <w:szCs w:val="24"/>
        </w:rPr>
        <w:t>以下のとおり交付を申請します。</w:t>
      </w:r>
    </w:p>
    <w:p w:rsidR="00077FEC" w:rsidRDefault="00077FEC" w:rsidP="00077FEC">
      <w:pPr>
        <w:spacing w:line="320" w:lineRule="exact"/>
        <w:rPr>
          <w:rFonts w:ascii="ＭＳ ゴシック" w:eastAsia="ＭＳ ゴシック" w:hAnsi="ＭＳ ゴシック"/>
          <w:sz w:val="24"/>
          <w:szCs w:val="24"/>
        </w:rPr>
      </w:pPr>
    </w:p>
    <w:p w:rsidR="00077FEC" w:rsidRPr="001A7F56" w:rsidRDefault="00077FEC" w:rsidP="00077FEC">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１　</w:t>
      </w:r>
      <w:r w:rsidRPr="001A7F56">
        <w:rPr>
          <w:rFonts w:ascii="ＭＳ ゴシック" w:eastAsia="ＭＳ ゴシック" w:hAnsi="ＭＳ ゴシック"/>
          <w:b/>
          <w:sz w:val="24"/>
          <w:szCs w:val="24"/>
        </w:rPr>
        <w:t>連絡先</w:t>
      </w:r>
      <w:r w:rsidRPr="001A7F56">
        <w:rPr>
          <w:rFonts w:ascii="ＭＳ ゴシック" w:eastAsia="ＭＳ ゴシック" w:hAnsi="ＭＳ ゴシック" w:hint="eastAsia"/>
          <w:b/>
          <w:sz w:val="24"/>
          <w:szCs w:val="24"/>
        </w:rPr>
        <w:t>・書類送付先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29"/>
      </w:tblGrid>
      <w:tr w:rsidR="00077FEC" w:rsidRPr="001A7F56" w:rsidTr="00691114">
        <w:trPr>
          <w:trHeight w:val="834"/>
        </w:trPr>
        <w:tc>
          <w:tcPr>
            <w:tcW w:w="1984" w:type="dxa"/>
            <w:shd w:val="clear" w:color="auto" w:fill="DEEAF6" w:themeFill="accent1" w:themeFillTint="33"/>
            <w:vAlign w:val="center"/>
          </w:tcPr>
          <w:p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担当者氏名</w:t>
            </w:r>
          </w:p>
        </w:tc>
        <w:tc>
          <w:tcPr>
            <w:tcW w:w="7229" w:type="dxa"/>
            <w:shd w:val="clear" w:color="auto" w:fill="auto"/>
            <w:vAlign w:val="center"/>
          </w:tcPr>
          <w:p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w:t>
            </w:r>
          </w:p>
        </w:tc>
      </w:tr>
      <w:tr w:rsidR="00077FEC" w:rsidRPr="001A7F56" w:rsidTr="00691114">
        <w:trPr>
          <w:trHeight w:val="988"/>
        </w:trPr>
        <w:tc>
          <w:tcPr>
            <w:tcW w:w="1984" w:type="dxa"/>
            <w:shd w:val="clear" w:color="auto" w:fill="DEEAF6" w:themeFill="accent1" w:themeFillTint="33"/>
            <w:vAlign w:val="center"/>
          </w:tcPr>
          <w:p w:rsidR="00077FEC" w:rsidRPr="001A7F56" w:rsidRDefault="00077FEC"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電話番号</w:t>
            </w:r>
          </w:p>
        </w:tc>
        <w:tc>
          <w:tcPr>
            <w:tcW w:w="7229" w:type="dxa"/>
            <w:shd w:val="clear" w:color="auto" w:fill="auto"/>
            <w:vAlign w:val="center"/>
          </w:tcPr>
          <w:p w:rsidR="00691114" w:rsidRDefault="00691114" w:rsidP="0081355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rsidR="00077FEC" w:rsidRPr="001A7F56" w:rsidRDefault="00691114" w:rsidP="00486482">
            <w:pPr>
              <w:spacing w:beforeLines="50" w:before="18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（携帯電話）</w:t>
            </w:r>
            <w:r w:rsidR="00077FEC" w:rsidRPr="001A7F56">
              <w:rPr>
                <w:rFonts w:ascii="ＭＳ ゴシック" w:eastAsia="ＭＳ ゴシック" w:hAnsi="ＭＳ ゴシック" w:hint="eastAsia"/>
                <w:sz w:val="24"/>
                <w:szCs w:val="24"/>
              </w:rPr>
              <w:t xml:space="preserve">　　　　　　　　　　　　　　　　　　　　　　　　</w:t>
            </w:r>
          </w:p>
        </w:tc>
      </w:tr>
      <w:tr w:rsidR="00FE5EA3" w:rsidRPr="001A7F56" w:rsidTr="00FE5EA3">
        <w:trPr>
          <w:trHeight w:val="526"/>
        </w:trPr>
        <w:tc>
          <w:tcPr>
            <w:tcW w:w="1984" w:type="dxa"/>
            <w:shd w:val="clear" w:color="auto" w:fill="DEEAF6" w:themeFill="accent1" w:themeFillTint="33"/>
            <w:vAlign w:val="center"/>
          </w:tcPr>
          <w:p w:rsidR="00FE5EA3" w:rsidRPr="001A7F56" w:rsidRDefault="00FE5EA3" w:rsidP="00813557">
            <w:pPr>
              <w:spacing w:line="320" w:lineRule="exact"/>
              <w:ind w:rightChars="43" w:right="90"/>
              <w:jc w:val="distribute"/>
              <w:rPr>
                <w:rFonts w:ascii="ＭＳ ゴシック" w:eastAsia="ＭＳ ゴシック" w:hAnsi="ＭＳ ゴシック"/>
                <w:sz w:val="24"/>
                <w:szCs w:val="24"/>
              </w:rPr>
            </w:pPr>
            <w:r w:rsidRPr="00FE5EA3">
              <w:rPr>
                <w:rFonts w:ascii="ＭＳ ゴシック" w:eastAsia="ＭＳ ゴシック" w:hAnsi="ＭＳ ゴシック" w:hint="eastAsia"/>
                <w:sz w:val="22"/>
                <w:szCs w:val="24"/>
              </w:rPr>
              <w:t>メールアドレス</w:t>
            </w:r>
          </w:p>
        </w:tc>
        <w:tc>
          <w:tcPr>
            <w:tcW w:w="7229" w:type="dxa"/>
            <w:shd w:val="clear" w:color="auto" w:fill="auto"/>
            <w:vAlign w:val="center"/>
          </w:tcPr>
          <w:p w:rsidR="00FE5EA3" w:rsidRDefault="00FE5EA3" w:rsidP="00813557">
            <w:pPr>
              <w:spacing w:line="320" w:lineRule="exact"/>
              <w:rPr>
                <w:rFonts w:ascii="ＭＳ ゴシック" w:eastAsia="ＭＳ ゴシック" w:hAnsi="ＭＳ ゴシック"/>
                <w:sz w:val="24"/>
                <w:szCs w:val="24"/>
              </w:rPr>
            </w:pPr>
          </w:p>
        </w:tc>
      </w:tr>
      <w:tr w:rsidR="00077FEC" w:rsidRPr="001A7F56" w:rsidTr="00F63308">
        <w:trPr>
          <w:trHeight w:val="907"/>
        </w:trPr>
        <w:tc>
          <w:tcPr>
            <w:tcW w:w="1984" w:type="dxa"/>
            <w:shd w:val="clear" w:color="auto" w:fill="DEEAF6" w:themeFill="accent1" w:themeFillTint="33"/>
            <w:vAlign w:val="center"/>
          </w:tcPr>
          <w:p w:rsidR="00077FEC" w:rsidRPr="001A7F56"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交付決定通知等の書類送付先</w:t>
            </w:r>
          </w:p>
        </w:tc>
        <w:tc>
          <w:tcPr>
            <w:tcW w:w="7229" w:type="dxa"/>
            <w:shd w:val="clear" w:color="auto" w:fill="auto"/>
            <w:vAlign w:val="center"/>
          </w:tcPr>
          <w:p w:rsidR="00077FEC" w:rsidRDefault="00077FEC" w:rsidP="00813557">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住　所：〒　　　</w:t>
            </w:r>
          </w:p>
          <w:p w:rsidR="00246619" w:rsidRPr="001A7F56" w:rsidRDefault="00246619" w:rsidP="00813557">
            <w:pPr>
              <w:spacing w:line="360" w:lineRule="auto"/>
              <w:rPr>
                <w:rFonts w:ascii="ＭＳ ゴシック" w:eastAsia="ＭＳ ゴシック" w:hAnsi="ＭＳ ゴシック"/>
                <w:sz w:val="24"/>
                <w:szCs w:val="24"/>
              </w:rPr>
            </w:pPr>
          </w:p>
          <w:p w:rsidR="00077FEC" w:rsidRPr="001A7F56" w:rsidRDefault="00077FEC" w:rsidP="00813557">
            <w:pPr>
              <w:spacing w:line="360" w:lineRule="auto"/>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氏　名：</w:t>
            </w:r>
          </w:p>
        </w:tc>
      </w:tr>
    </w:tbl>
    <w:p w:rsidR="00077FEC" w:rsidRPr="001A7F56" w:rsidRDefault="00077FEC" w:rsidP="00077FEC">
      <w:pPr>
        <w:spacing w:line="320" w:lineRule="exact"/>
        <w:ind w:firstLineChars="200" w:firstLine="482"/>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7C383C">
        <w:rPr>
          <w:rFonts w:ascii="ＭＳ ゴシック" w:eastAsia="ＭＳ ゴシック" w:hAnsi="ＭＳ ゴシック" w:hint="eastAsia"/>
          <w:b/>
          <w:sz w:val="24"/>
          <w:szCs w:val="24"/>
        </w:rPr>
        <w:t>・</w:t>
      </w:r>
      <w:r w:rsidRPr="001A7F56">
        <w:rPr>
          <w:rFonts w:ascii="ＭＳ ゴシック" w:eastAsia="ＭＳ ゴシック" w:hAnsi="ＭＳ ゴシック" w:hint="eastAsia"/>
          <w:sz w:val="24"/>
          <w:szCs w:val="24"/>
        </w:rPr>
        <w:t>申請者と異なる住所に書類送付を希望される場合は，ご記入ください。</w:t>
      </w:r>
    </w:p>
    <w:p w:rsidR="00077FEC" w:rsidRDefault="00077FEC" w:rsidP="007C383C">
      <w:pPr>
        <w:spacing w:line="320" w:lineRule="exact"/>
        <w:ind w:firstLineChars="700" w:firstLine="16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申請者と同じ住所に送付を希望される場合は，「同上」としてください。</w:t>
      </w:r>
    </w:p>
    <w:p w:rsidR="00691114" w:rsidRDefault="007C383C" w:rsidP="007C383C">
      <w:pPr>
        <w:spacing w:line="320" w:lineRule="exact"/>
        <w:ind w:firstLineChars="550" w:firstLine="13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91114">
        <w:rPr>
          <w:rFonts w:ascii="ＭＳ ゴシック" w:eastAsia="ＭＳ ゴシック" w:hAnsi="ＭＳ ゴシック" w:hint="eastAsia"/>
          <w:sz w:val="24"/>
          <w:szCs w:val="24"/>
        </w:rPr>
        <w:t>記入いただいた情報は本補助金に関する業務にのみ使用します。</w:t>
      </w:r>
    </w:p>
    <w:p w:rsidR="00691114" w:rsidRDefault="00691114" w:rsidP="00691114">
      <w:pPr>
        <w:spacing w:line="320" w:lineRule="exact"/>
        <w:rPr>
          <w:rFonts w:ascii="ＭＳ ゴシック" w:eastAsia="ＭＳ ゴシック" w:hAnsi="ＭＳ ゴシック"/>
          <w:sz w:val="24"/>
          <w:szCs w:val="24"/>
        </w:rPr>
      </w:pPr>
    </w:p>
    <w:p w:rsidR="000560AD" w:rsidRDefault="00D40F97" w:rsidP="00691114">
      <w:pPr>
        <w:spacing w:line="320" w:lineRule="exact"/>
        <w:rPr>
          <w:rFonts w:ascii="ＭＳ ゴシック" w:eastAsia="ＭＳ ゴシック" w:hAnsi="ＭＳ ゴシック"/>
          <w:sz w:val="24"/>
          <w:szCs w:val="24"/>
        </w:rPr>
      </w:pPr>
      <w:r w:rsidRPr="00E215CB">
        <w:rPr>
          <w:rFonts w:ascii="ＭＳ 明朝" w:eastAsia="ＭＳ 明朝" w:hAnsi="ＭＳ 明朝" w:hint="eastAsia"/>
          <w:noProof/>
          <w:color w:val="000000" w:themeColor="text1"/>
          <w:sz w:val="20"/>
        </w:rPr>
        <mc:AlternateContent>
          <mc:Choice Requires="wps">
            <w:drawing>
              <wp:anchor distT="0" distB="0" distL="114300" distR="114300" simplePos="0" relativeHeight="251670528" behindDoc="0" locked="0" layoutInCell="1" allowOverlap="1" wp14:anchorId="31F14C8E" wp14:editId="1112B855">
                <wp:simplePos x="0" y="0"/>
                <wp:positionH relativeFrom="margin">
                  <wp:posOffset>4404995</wp:posOffset>
                </wp:positionH>
                <wp:positionV relativeFrom="paragraph">
                  <wp:posOffset>8255</wp:posOffset>
                </wp:positionV>
                <wp:extent cx="1552575" cy="704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EA4D14" w:rsidRPr="00E215CB" w:rsidRDefault="00EA4D14" w:rsidP="00E215CB">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F14C8E" id="正方形/長方形 9" o:spid="_x0000_s1031" style="position:absolute;left:0;text-align:left;margin-left:346.85pt;margin-top:.65pt;width:122.25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" filled="f" strokecolor="windowText" strokeweight="1pt">
                <v:textbox>
                  <w:txbxContent>
                    <w:p w:rsidR="00EA4D14" w:rsidRPr="00E215CB" w:rsidRDefault="00EA4D14" w:rsidP="00E215CB">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v:textbox>
                <w10:wrap anchorx="margin"/>
              </v:rect>
            </w:pict>
          </mc:Fallback>
        </mc:AlternateContent>
      </w:r>
    </w:p>
    <w:p w:rsidR="00077FEC" w:rsidRPr="001A7F56" w:rsidRDefault="00077FEC" w:rsidP="00077FEC">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lastRenderedPageBreak/>
        <w:t>２　事業者の概要</w:t>
      </w:r>
    </w:p>
    <w:tbl>
      <w:tblPr>
        <w:tblStyle w:val="a3"/>
        <w:tblW w:w="9242" w:type="dxa"/>
        <w:tblInd w:w="392" w:type="dxa"/>
        <w:tblLook w:val="01E0" w:firstRow="1" w:lastRow="1" w:firstColumn="1" w:lastColumn="1" w:noHBand="0" w:noVBand="0"/>
      </w:tblPr>
      <w:tblGrid>
        <w:gridCol w:w="2013"/>
        <w:gridCol w:w="7229"/>
      </w:tblGrid>
      <w:tr w:rsidR="00246619" w:rsidRPr="001A7F56" w:rsidTr="00F44EB7">
        <w:trPr>
          <w:trHeight w:val="514"/>
        </w:trPr>
        <w:tc>
          <w:tcPr>
            <w:tcW w:w="2013" w:type="dxa"/>
            <w:vMerge w:val="restart"/>
            <w:shd w:val="clear" w:color="auto" w:fill="DEEAF6" w:themeFill="accent1" w:themeFillTint="33"/>
            <w:vAlign w:val="center"/>
            <w:hideMark/>
          </w:tcPr>
          <w:p w:rsidR="00246619" w:rsidRPr="001A7F56" w:rsidRDefault="00246619" w:rsidP="00813557">
            <w:pPr>
              <w:autoSpaceDN w:val="0"/>
              <w:snapToGrid w:val="0"/>
              <w:spacing w:line="300" w:lineRule="atLeas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業　　　種</w:t>
            </w:r>
          </w:p>
        </w:tc>
        <w:tc>
          <w:tcPr>
            <w:tcW w:w="7229" w:type="dxa"/>
            <w:tcBorders>
              <w:bottom w:val="dashed" w:sz="4" w:space="0" w:color="auto"/>
            </w:tcBorders>
            <w:vAlign w:val="center"/>
          </w:tcPr>
          <w:p w:rsidR="00246619" w:rsidRPr="00363EA5" w:rsidRDefault="00F44EB7" w:rsidP="00F44EB7">
            <w:pPr>
              <w:autoSpaceDN w:val="0"/>
              <w:snapToGrid w:val="0"/>
              <w:spacing w:line="300" w:lineRule="atLeast"/>
              <w:ind w:firstLineChars="14" w:firstLine="34"/>
              <w:rPr>
                <w:rFonts w:ascii="ＭＳ ゴシック" w:eastAsia="ＭＳ ゴシック" w:hAnsi="ＭＳ ゴシック"/>
                <w:sz w:val="24"/>
                <w:szCs w:val="24"/>
              </w:rPr>
            </w:pPr>
            <w:r>
              <w:rPr>
                <w:rFonts w:ascii="ＭＳ ゴシック" w:eastAsia="ＭＳ ゴシック" w:hAnsi="ＭＳ ゴシック" w:hint="eastAsia"/>
                <w:sz w:val="24"/>
                <w:szCs w:val="24"/>
              </w:rPr>
              <w:t>業種名</w:t>
            </w:r>
          </w:p>
        </w:tc>
      </w:tr>
      <w:tr w:rsidR="00246619" w:rsidRPr="001A7F56" w:rsidTr="00F44EB7">
        <w:trPr>
          <w:trHeight w:val="1272"/>
        </w:trPr>
        <w:tc>
          <w:tcPr>
            <w:tcW w:w="2013" w:type="dxa"/>
            <w:vMerge/>
            <w:shd w:val="clear" w:color="auto" w:fill="DEEAF6" w:themeFill="accent1" w:themeFillTint="33"/>
            <w:vAlign w:val="center"/>
          </w:tcPr>
          <w:p w:rsidR="00246619" w:rsidRPr="001A7F56" w:rsidRDefault="00246619" w:rsidP="00813557">
            <w:pPr>
              <w:autoSpaceDN w:val="0"/>
              <w:snapToGrid w:val="0"/>
              <w:spacing w:line="300" w:lineRule="atLeast"/>
              <w:jc w:val="distribute"/>
              <w:rPr>
                <w:rFonts w:ascii="ＭＳ ゴシック" w:eastAsia="ＭＳ ゴシック" w:hAnsi="ＭＳ ゴシック"/>
                <w:sz w:val="24"/>
                <w:szCs w:val="24"/>
              </w:rPr>
            </w:pPr>
          </w:p>
        </w:tc>
        <w:tc>
          <w:tcPr>
            <w:tcW w:w="7229" w:type="dxa"/>
            <w:tcBorders>
              <w:top w:val="dashed" w:sz="4" w:space="0" w:color="auto"/>
            </w:tcBorders>
          </w:tcPr>
          <w:p w:rsidR="00F44EB7" w:rsidRDefault="00F44EB7" w:rsidP="00F44EB7">
            <w:pPr>
              <w:autoSpaceDN w:val="0"/>
              <w:snapToGrid w:val="0"/>
              <w:spacing w:beforeLines="50" w:before="180" w:line="30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事業内容</w:t>
            </w:r>
          </w:p>
          <w:p w:rsidR="00246619" w:rsidRPr="00246619" w:rsidRDefault="00246619" w:rsidP="00F44EB7">
            <w:pPr>
              <w:autoSpaceDN w:val="0"/>
              <w:snapToGrid w:val="0"/>
              <w:spacing w:line="300" w:lineRule="atLeast"/>
              <w:rPr>
                <w:rFonts w:ascii="ＭＳ ゴシック" w:eastAsia="ＭＳ ゴシック" w:hAnsi="ＭＳ ゴシック"/>
                <w:sz w:val="24"/>
                <w:szCs w:val="24"/>
              </w:rPr>
            </w:pPr>
          </w:p>
        </w:tc>
      </w:tr>
      <w:tr w:rsidR="00077FEC" w:rsidRPr="001A7F56" w:rsidTr="00F63308">
        <w:trPr>
          <w:trHeight w:val="567"/>
        </w:trPr>
        <w:tc>
          <w:tcPr>
            <w:tcW w:w="2013" w:type="dxa"/>
            <w:shd w:val="clear" w:color="auto" w:fill="DEEAF6" w:themeFill="accent1" w:themeFillTint="33"/>
            <w:vAlign w:val="center"/>
          </w:tcPr>
          <w:p w:rsidR="00077FEC" w:rsidRPr="001A7F56" w:rsidRDefault="00F44EB7" w:rsidP="00246619">
            <w:pPr>
              <w:autoSpaceDN w:val="0"/>
              <w:snapToGrid w:val="0"/>
              <w:spacing w:line="300" w:lineRule="atLeas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資本金</w:t>
            </w:r>
            <w:r w:rsidR="009810A2" w:rsidRPr="009810A2">
              <w:rPr>
                <w:rFonts w:ascii="ＭＳ ゴシック" w:eastAsia="ＭＳ ゴシック" w:hAnsi="ＭＳ ゴシック" w:hint="eastAsia"/>
                <w:sz w:val="14"/>
                <w:szCs w:val="24"/>
              </w:rPr>
              <w:t>※</w:t>
            </w:r>
          </w:p>
        </w:tc>
        <w:tc>
          <w:tcPr>
            <w:tcW w:w="7229" w:type="dxa"/>
            <w:vAlign w:val="center"/>
          </w:tcPr>
          <w:p w:rsidR="00077FEC" w:rsidRPr="001A7F56" w:rsidRDefault="00246619" w:rsidP="009810A2">
            <w:pPr>
              <w:autoSpaceDN w:val="0"/>
              <w:snapToGrid w:val="0"/>
              <w:spacing w:line="300" w:lineRule="atLeast"/>
              <w:ind w:leftChars="83" w:left="17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32A1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9810A2">
              <w:rPr>
                <w:rFonts w:ascii="ＭＳ ゴシック" w:eastAsia="ＭＳ ゴシック" w:hAnsi="ＭＳ ゴシック" w:hint="eastAsia"/>
                <w:sz w:val="24"/>
                <w:szCs w:val="24"/>
              </w:rPr>
              <w:t>円</w:t>
            </w:r>
          </w:p>
        </w:tc>
      </w:tr>
      <w:tr w:rsidR="00050A84" w:rsidRPr="001A7F56" w:rsidTr="00050A84">
        <w:trPr>
          <w:trHeight w:val="830"/>
        </w:trPr>
        <w:tc>
          <w:tcPr>
            <w:tcW w:w="2013" w:type="dxa"/>
            <w:shd w:val="clear" w:color="auto" w:fill="DEEAF6" w:themeFill="accent1" w:themeFillTint="33"/>
            <w:vAlign w:val="center"/>
          </w:tcPr>
          <w:p w:rsidR="00050A84" w:rsidRPr="00F32A1A" w:rsidRDefault="00050A84" w:rsidP="00050A84">
            <w:pPr>
              <w:autoSpaceDN w:val="0"/>
              <w:snapToGrid w:val="0"/>
              <w:spacing w:line="300" w:lineRule="atLeast"/>
              <w:jc w:val="distribute"/>
              <w:rPr>
                <w:rFonts w:ascii="ＭＳ ゴシック" w:eastAsia="ＭＳ ゴシック" w:hAnsi="ＭＳ ゴシック"/>
                <w:sz w:val="24"/>
                <w:szCs w:val="24"/>
              </w:rPr>
            </w:pPr>
            <w:r w:rsidRPr="00F32A1A">
              <w:rPr>
                <w:rFonts w:ascii="ＭＳ ゴシック" w:eastAsia="ＭＳ ゴシック" w:hAnsi="ＭＳ ゴシック" w:hint="eastAsia"/>
                <w:sz w:val="24"/>
                <w:szCs w:val="24"/>
              </w:rPr>
              <w:t>従業員数</w:t>
            </w:r>
          </w:p>
          <w:p w:rsidR="00050A84" w:rsidRPr="00F32A1A" w:rsidRDefault="00050A84" w:rsidP="00050A84">
            <w:pPr>
              <w:autoSpaceDN w:val="0"/>
              <w:snapToGrid w:val="0"/>
              <w:spacing w:line="300" w:lineRule="atLeast"/>
              <w:jc w:val="distribute"/>
              <w:rPr>
                <w:rFonts w:ascii="ＭＳ ゴシック" w:eastAsia="ＭＳ ゴシック" w:hAnsi="ＭＳ ゴシック"/>
                <w:sz w:val="24"/>
                <w:szCs w:val="24"/>
              </w:rPr>
            </w:pPr>
            <w:r w:rsidRPr="002400E3">
              <w:rPr>
                <w:rFonts w:ascii="ＭＳ ゴシック" w:eastAsia="ＭＳ ゴシック" w:hAnsi="ＭＳ ゴシック"/>
                <w:sz w:val="22"/>
                <w:szCs w:val="24"/>
              </w:rPr>
              <w:t>(</w:t>
            </w:r>
            <w:r w:rsidRPr="002400E3">
              <w:rPr>
                <w:rFonts w:ascii="ＭＳ ゴシック" w:eastAsia="ＭＳ ゴシック" w:hAnsi="ＭＳ ゴシック" w:hint="eastAsia"/>
                <w:sz w:val="22"/>
                <w:szCs w:val="24"/>
              </w:rPr>
              <w:t>会員・構成員数</w:t>
            </w:r>
            <w:r w:rsidRPr="002400E3">
              <w:rPr>
                <w:rFonts w:ascii="ＭＳ ゴシック" w:eastAsia="ＭＳ ゴシック" w:hAnsi="ＭＳ ゴシック"/>
                <w:sz w:val="22"/>
                <w:szCs w:val="24"/>
              </w:rPr>
              <w:t>)</w:t>
            </w:r>
          </w:p>
        </w:tc>
        <w:tc>
          <w:tcPr>
            <w:tcW w:w="7229" w:type="dxa"/>
            <w:vAlign w:val="center"/>
          </w:tcPr>
          <w:p w:rsidR="00050A84" w:rsidRPr="00F32A1A" w:rsidRDefault="00050A84" w:rsidP="00050A84">
            <w:pPr>
              <w:autoSpaceDN w:val="0"/>
              <w:snapToGrid w:val="0"/>
              <w:spacing w:line="300" w:lineRule="atLeast"/>
              <w:ind w:left="1930" w:firstLineChars="400" w:firstLine="960"/>
              <w:jc w:val="center"/>
              <w:rPr>
                <w:rFonts w:ascii="ＭＳ ゴシック" w:eastAsia="ＭＳ ゴシック" w:hAnsi="ＭＳ ゴシック"/>
                <w:sz w:val="24"/>
                <w:szCs w:val="24"/>
              </w:rPr>
            </w:pPr>
            <w:r w:rsidRPr="00F32A1A">
              <w:rPr>
                <w:rFonts w:ascii="ＭＳ ゴシック" w:eastAsia="ＭＳ ゴシック" w:hAnsi="ＭＳ ゴシック" w:hint="eastAsia"/>
                <w:sz w:val="24"/>
                <w:szCs w:val="24"/>
              </w:rPr>
              <w:t>人(社</w:t>
            </w:r>
            <w:r w:rsidRPr="00F32A1A">
              <w:rPr>
                <w:rFonts w:ascii="ＭＳ ゴシック" w:eastAsia="ＭＳ ゴシック" w:hAnsi="ＭＳ ゴシック"/>
                <w:sz w:val="24"/>
                <w:szCs w:val="24"/>
              </w:rPr>
              <w:t>)</w:t>
            </w:r>
          </w:p>
        </w:tc>
      </w:tr>
    </w:tbl>
    <w:p w:rsidR="009810A2" w:rsidRPr="009810A2" w:rsidRDefault="00F32A1A" w:rsidP="009810A2">
      <w:pPr>
        <w:spacing w:line="320" w:lineRule="exact"/>
        <w:ind w:left="1446" w:hangingChars="600" w:hanging="1446"/>
        <w:rPr>
          <w:rFonts w:ascii="ＭＳ ゴシック" w:eastAsia="ＭＳ ゴシック" w:hAnsi="ＭＳ ゴシック"/>
          <w:b/>
          <w:sz w:val="24"/>
          <w:szCs w:val="24"/>
        </w:rPr>
      </w:pPr>
      <w:r w:rsidRPr="00F32A1A">
        <w:rPr>
          <w:rFonts w:ascii="ＭＳ ゴシック" w:eastAsia="ＭＳ ゴシック" w:hAnsi="ＭＳ ゴシック" w:hint="eastAsia"/>
          <w:b/>
          <w:sz w:val="24"/>
          <w:szCs w:val="24"/>
        </w:rPr>
        <w:t xml:space="preserve">　</w:t>
      </w:r>
      <w:r w:rsidR="00077FEC" w:rsidRPr="001A7F56">
        <w:rPr>
          <w:rFonts w:ascii="ＭＳ ゴシック" w:eastAsia="ＭＳ ゴシック" w:hAnsi="ＭＳ ゴシック" w:hint="eastAsia"/>
          <w:b/>
          <w:sz w:val="24"/>
          <w:szCs w:val="24"/>
        </w:rPr>
        <w:t>【注意】</w:t>
      </w:r>
      <w:r w:rsidR="009810A2" w:rsidRPr="009810A2">
        <w:rPr>
          <w:rFonts w:ascii="ＭＳ ゴシック" w:eastAsia="ＭＳ ゴシック" w:hAnsi="ＭＳ ゴシック" w:hint="eastAsia"/>
          <w:b/>
          <w:sz w:val="24"/>
          <w:szCs w:val="24"/>
        </w:rPr>
        <w:t>※</w:t>
      </w:r>
      <w:r w:rsidR="00A100F9">
        <w:rPr>
          <w:rFonts w:ascii="ＭＳ ゴシック" w:eastAsia="ＭＳ ゴシック" w:hAnsi="ＭＳ ゴシック"/>
          <w:b/>
          <w:sz w:val="24"/>
          <w:szCs w:val="24"/>
        </w:rPr>
        <w:t>基本金</w:t>
      </w:r>
      <w:r w:rsidR="009810A2" w:rsidRPr="009810A2">
        <w:rPr>
          <w:rFonts w:ascii="ＭＳ ゴシック" w:eastAsia="ＭＳ ゴシック" w:hAnsi="ＭＳ ゴシック"/>
          <w:b/>
          <w:sz w:val="24"/>
          <w:szCs w:val="24"/>
        </w:rPr>
        <w:t>を有する法人については「基本金の額」と、一般財団法人について は「</w:t>
      </w:r>
      <w:r w:rsidR="009810A2">
        <w:rPr>
          <w:rFonts w:ascii="ＭＳ ゴシック" w:eastAsia="ＭＳ ゴシック" w:hAnsi="ＭＳ ゴシック" w:hint="eastAsia"/>
          <w:b/>
          <w:sz w:val="24"/>
          <w:szCs w:val="24"/>
        </w:rPr>
        <w:t>当該</w:t>
      </w:r>
      <w:r w:rsidR="009810A2" w:rsidRPr="009810A2">
        <w:rPr>
          <w:rFonts w:ascii="ＭＳ ゴシック" w:eastAsia="ＭＳ ゴシック" w:hAnsi="ＭＳ ゴシック" w:hint="eastAsia"/>
          <w:b/>
          <w:sz w:val="24"/>
          <w:szCs w:val="24"/>
        </w:rPr>
        <w:t>法人に拠出されている財産の額」と読み替え</w:t>
      </w:r>
      <w:r w:rsidR="00A100F9">
        <w:rPr>
          <w:rFonts w:ascii="ＭＳ ゴシック" w:eastAsia="ＭＳ ゴシック" w:hAnsi="ＭＳ ゴシック" w:hint="eastAsia"/>
          <w:b/>
          <w:sz w:val="24"/>
          <w:szCs w:val="24"/>
        </w:rPr>
        <w:t>て記載してください</w:t>
      </w:r>
      <w:r w:rsidR="009810A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個人事業主の場合は記載不要です。</w:t>
      </w:r>
    </w:p>
    <w:p w:rsidR="00775F3B" w:rsidRPr="001A7F56" w:rsidRDefault="00775F3B" w:rsidP="00077FEC">
      <w:pPr>
        <w:spacing w:line="320" w:lineRule="exact"/>
        <w:rPr>
          <w:rFonts w:ascii="ＭＳ ゴシック" w:eastAsia="ＭＳ ゴシック" w:hAnsi="ＭＳ ゴシック"/>
          <w:sz w:val="24"/>
          <w:szCs w:val="24"/>
        </w:rPr>
      </w:pPr>
    </w:p>
    <w:p w:rsidR="00925EEA" w:rsidRPr="00925EEA" w:rsidRDefault="00077FEC" w:rsidP="00925EEA">
      <w:pPr>
        <w:spacing w:line="320" w:lineRule="exact"/>
        <w:ind w:right="-2"/>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３　添付書類</w:t>
      </w:r>
      <w:r w:rsidR="00946060" w:rsidRPr="00946060">
        <w:rPr>
          <w:rFonts w:ascii="ＭＳ ゴシック" w:eastAsia="ＭＳ ゴシック" w:hAnsi="ＭＳ ゴシック" w:hint="eastAsia"/>
          <w:sz w:val="24"/>
          <w:szCs w:val="24"/>
        </w:rPr>
        <w:t>（すべての項目に☑が必要です。）</w:t>
      </w:r>
    </w:p>
    <w:p w:rsidR="007D66EA" w:rsidRDefault="007D66EA" w:rsidP="007D66EA">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役員等名簿（第２号様式）</w:t>
      </w:r>
    </w:p>
    <w:p w:rsidR="007D66EA" w:rsidRDefault="00855799"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7D66EA">
        <w:rPr>
          <w:rFonts w:ascii="ＭＳ ゴシック" w:eastAsia="ＭＳ ゴシック" w:hAnsi="ＭＳ ゴシック" w:hint="eastAsia"/>
          <w:sz w:val="24"/>
        </w:rPr>
        <w:t>導入する資材等の</w:t>
      </w:r>
      <w:r w:rsidR="007D66EA" w:rsidRPr="00FF0EBC">
        <w:rPr>
          <w:rFonts w:ascii="ＭＳ ゴシック" w:eastAsia="ＭＳ ゴシック" w:hAnsi="ＭＳ ゴシック" w:hint="eastAsia"/>
          <w:sz w:val="24"/>
        </w:rPr>
        <w:t>経費の見積書、ホームページやカタログ等</w:t>
      </w:r>
    </w:p>
    <w:p w:rsidR="007D66EA" w:rsidRDefault="007D66EA" w:rsidP="007D66EA">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営業活動を行っていることがわかる書類</w:t>
      </w:r>
    </w:p>
    <w:p w:rsidR="007D66EA" w:rsidRPr="00A00951" w:rsidRDefault="007D66EA" w:rsidP="007D66EA">
      <w:pPr>
        <w:widowControl/>
        <w:ind w:firstLineChars="300" w:firstLine="720"/>
        <w:jc w:val="left"/>
        <w:rPr>
          <w:rFonts w:ascii="ＭＳ ゴシック" w:eastAsia="ＭＳ ゴシック" w:hAnsi="ＭＳ ゴシック"/>
          <w:sz w:val="24"/>
        </w:rPr>
      </w:pPr>
      <w:r>
        <w:rPr>
          <w:rFonts w:ascii="ＭＳ ゴシック" w:eastAsia="ＭＳ ゴシック" w:hAnsi="ＭＳ ゴシック" w:hint="eastAsia"/>
          <w:sz w:val="24"/>
          <w:szCs w:val="24"/>
        </w:rPr>
        <w:t>（法人の場合）次のいずれかの書類</w:t>
      </w:r>
    </w:p>
    <w:p w:rsidR="007D66EA" w:rsidRPr="008E6B03" w:rsidRDefault="007D66EA" w:rsidP="008E6B03">
      <w:pPr>
        <w:spacing w:line="320" w:lineRule="exact"/>
        <w:ind w:leftChars="600" w:left="126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前年の確定申告書（別表一）、履歴事項全部証明書（申請日より３ヶ月以内に発行されたもの）</w:t>
      </w:r>
      <w:r w:rsidR="008E6B03">
        <w:rPr>
          <w:rFonts w:ascii="ＭＳ ゴシック" w:eastAsia="ＭＳ ゴシック" w:hAnsi="ＭＳ ゴシック" w:hint="eastAsia"/>
          <w:sz w:val="24"/>
          <w:szCs w:val="24"/>
        </w:rPr>
        <w:t xml:space="preserve">　</w:t>
      </w:r>
      <w:r w:rsidR="008E6B03" w:rsidRPr="008E6B03">
        <w:rPr>
          <w:rFonts w:ascii="ＭＳ ゴシック" w:eastAsia="ＭＳ ゴシック" w:hAnsi="ＭＳ ゴシック" w:hint="eastAsia"/>
          <w:sz w:val="24"/>
          <w:szCs w:val="24"/>
        </w:rPr>
        <w:t>※組合等の場合は定款</w:t>
      </w:r>
      <w:r w:rsidR="008E6B03">
        <w:rPr>
          <w:rFonts w:ascii="ＭＳ ゴシック" w:eastAsia="ＭＳ ゴシック" w:hAnsi="ＭＳ ゴシック" w:hint="eastAsia"/>
          <w:sz w:val="24"/>
          <w:szCs w:val="24"/>
        </w:rPr>
        <w:t>・規約</w:t>
      </w:r>
      <w:r w:rsidR="008E6B03" w:rsidRPr="008E6B03">
        <w:rPr>
          <w:rFonts w:ascii="ＭＳ ゴシック" w:eastAsia="ＭＳ ゴシック" w:hAnsi="ＭＳ ゴシック" w:hint="eastAsia"/>
          <w:sz w:val="24"/>
          <w:szCs w:val="24"/>
        </w:rPr>
        <w:t>でも可</w:t>
      </w:r>
    </w:p>
    <w:p w:rsidR="007D66EA" w:rsidRDefault="007D66EA" w:rsidP="007D66EA">
      <w:pPr>
        <w:spacing w:line="32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（個人事業主の場合）次のいずれかの書類</w:t>
      </w:r>
    </w:p>
    <w:p w:rsidR="00635A68" w:rsidRDefault="007D66EA" w:rsidP="007D66EA">
      <w:pPr>
        <w:spacing w:line="320" w:lineRule="exact"/>
        <w:ind w:leftChars="300" w:left="630"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前年の確定申告書（第一表）、開業届</w:t>
      </w:r>
    </w:p>
    <w:p w:rsidR="00BD0949" w:rsidRPr="00EC7CF2" w:rsidRDefault="00BD0949" w:rsidP="00855799">
      <w:pPr>
        <w:spacing w:line="320" w:lineRule="exact"/>
        <w:ind w:leftChars="200" w:left="850" w:hangingChars="179" w:hanging="430"/>
        <w:rPr>
          <w:rFonts w:ascii="ＭＳ ゴシック" w:eastAsia="ＭＳ ゴシック" w:hAnsi="ＭＳ ゴシック"/>
          <w:sz w:val="24"/>
          <w:szCs w:val="24"/>
        </w:rPr>
      </w:pPr>
    </w:p>
    <w:p w:rsidR="00077FEC" w:rsidRPr="001A7F56" w:rsidRDefault="00EC7CF2" w:rsidP="00077FEC">
      <w:pPr>
        <w:spacing w:line="320" w:lineRule="exact"/>
        <w:ind w:right="-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077FEC" w:rsidRPr="001A7F56">
        <w:rPr>
          <w:rFonts w:ascii="ＭＳ ゴシック" w:eastAsia="ＭＳ ゴシック" w:hAnsi="ＭＳ ゴシック" w:hint="eastAsia"/>
          <w:b/>
          <w:sz w:val="24"/>
          <w:szCs w:val="24"/>
        </w:rPr>
        <w:t xml:space="preserve">　事業実施(予定)期間</w:t>
      </w:r>
    </w:p>
    <w:p w:rsidR="00077FEC" w:rsidRPr="001A7F56" w:rsidRDefault="00077FEC" w:rsidP="00077FEC">
      <w:pPr>
        <w:spacing w:beforeLines="50" w:before="180" w:afterLines="50" w:after="18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 xml:space="preserve">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　～　令和</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年</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月</w:t>
      </w:r>
      <w:r w:rsidRPr="001A7F56">
        <w:rPr>
          <w:rFonts w:ascii="ＭＳ ゴシック" w:eastAsia="ＭＳ ゴシック" w:hAnsi="ＭＳ ゴシック" w:hint="eastAsia"/>
          <w:sz w:val="24"/>
          <w:szCs w:val="24"/>
          <w:u w:val="single"/>
        </w:rPr>
        <w:t xml:space="preserve">　　</w:t>
      </w:r>
      <w:r w:rsidRPr="001A7F56">
        <w:rPr>
          <w:rFonts w:ascii="ＭＳ ゴシック" w:eastAsia="ＭＳ ゴシック" w:hAnsi="ＭＳ ゴシック" w:hint="eastAsia"/>
          <w:sz w:val="24"/>
          <w:szCs w:val="24"/>
        </w:rPr>
        <w:t>日</w:t>
      </w:r>
    </w:p>
    <w:p w:rsidR="00756045" w:rsidRDefault="00077FEC" w:rsidP="00077FEC">
      <w:pPr>
        <w:spacing w:line="320" w:lineRule="exact"/>
        <w:ind w:leftChars="100" w:left="933" w:rightChars="-31" w:right="-65" w:hangingChars="300" w:hanging="723"/>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5E02EB">
        <w:rPr>
          <w:rFonts w:ascii="ＭＳ ゴシック" w:eastAsia="ＭＳ ゴシック" w:hAnsi="ＭＳ ゴシック" w:hint="eastAsia"/>
          <w:sz w:val="24"/>
          <w:szCs w:val="24"/>
        </w:rPr>
        <w:t>令和２年４月</w:t>
      </w:r>
      <w:r w:rsidR="00F569D5">
        <w:rPr>
          <w:rFonts w:ascii="ＭＳ ゴシック" w:eastAsia="ＭＳ ゴシック" w:hAnsi="ＭＳ ゴシック" w:hint="eastAsia"/>
          <w:sz w:val="24"/>
          <w:szCs w:val="24"/>
        </w:rPr>
        <w:t>２</w:t>
      </w:r>
      <w:r w:rsidR="00E3188F">
        <w:rPr>
          <w:rFonts w:ascii="ＭＳ ゴシック" w:eastAsia="ＭＳ ゴシック" w:hAnsi="ＭＳ ゴシック" w:hint="eastAsia"/>
          <w:sz w:val="24"/>
          <w:szCs w:val="24"/>
        </w:rPr>
        <w:t>１</w:t>
      </w:r>
      <w:r w:rsidR="00E3220C">
        <w:rPr>
          <w:rFonts w:ascii="ＭＳ ゴシック" w:eastAsia="ＭＳ ゴシック" w:hAnsi="ＭＳ ゴシック" w:hint="eastAsia"/>
          <w:sz w:val="24"/>
          <w:szCs w:val="24"/>
        </w:rPr>
        <w:t>日から令和２年１２</w:t>
      </w:r>
      <w:r w:rsidR="00756045">
        <w:rPr>
          <w:rFonts w:ascii="ＭＳ ゴシック" w:eastAsia="ＭＳ ゴシック" w:hAnsi="ＭＳ ゴシック" w:hint="eastAsia"/>
          <w:sz w:val="24"/>
          <w:szCs w:val="24"/>
        </w:rPr>
        <w:t>月３１</w:t>
      </w:r>
      <w:r w:rsidRPr="001A7F56">
        <w:rPr>
          <w:rFonts w:ascii="ＭＳ ゴシック" w:eastAsia="ＭＳ ゴシック" w:hAnsi="ＭＳ ゴシック" w:hint="eastAsia"/>
          <w:sz w:val="24"/>
          <w:szCs w:val="24"/>
        </w:rPr>
        <w:t>日まで</w:t>
      </w:r>
      <w:r w:rsidR="00756045">
        <w:rPr>
          <w:rFonts w:ascii="ＭＳ ゴシック" w:eastAsia="ＭＳ ゴシック" w:hAnsi="ＭＳ ゴシック" w:hint="eastAsia"/>
          <w:sz w:val="24"/>
          <w:szCs w:val="24"/>
        </w:rPr>
        <w:t>の</w:t>
      </w:r>
      <w:r w:rsidRPr="001A7F56">
        <w:rPr>
          <w:rFonts w:ascii="ＭＳ ゴシック" w:eastAsia="ＭＳ ゴシック" w:hAnsi="ＭＳ ゴシック" w:hint="eastAsia"/>
          <w:sz w:val="24"/>
          <w:szCs w:val="24"/>
        </w:rPr>
        <w:t>期間を記入してください。</w:t>
      </w:r>
    </w:p>
    <w:p w:rsidR="00077FEC" w:rsidRPr="001A7F56" w:rsidRDefault="00077FEC" w:rsidP="00E3220C">
      <w:pPr>
        <w:spacing w:line="320" w:lineRule="exact"/>
        <w:ind w:leftChars="450" w:left="945" w:rightChars="-31" w:right="-65" w:firstLineChars="100" w:firstLine="240"/>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令和２年</w:t>
      </w:r>
      <w:r w:rsidR="00756045">
        <w:rPr>
          <w:rFonts w:ascii="ＭＳ ゴシック" w:eastAsia="ＭＳ ゴシック" w:hAnsi="ＭＳ ゴシック" w:hint="eastAsia"/>
          <w:sz w:val="24"/>
          <w:szCs w:val="24"/>
        </w:rPr>
        <w:t>４</w:t>
      </w:r>
      <w:r w:rsidRPr="001A7F56">
        <w:rPr>
          <w:rFonts w:ascii="ＭＳ ゴシック" w:eastAsia="ＭＳ ゴシック" w:hAnsi="ＭＳ ゴシック" w:hint="eastAsia"/>
          <w:sz w:val="24"/>
          <w:szCs w:val="24"/>
        </w:rPr>
        <w:t>月</w:t>
      </w:r>
      <w:r w:rsidR="00E3188F">
        <w:rPr>
          <w:rFonts w:ascii="ＭＳ ゴシック" w:eastAsia="ＭＳ ゴシック" w:hAnsi="ＭＳ ゴシック" w:hint="eastAsia"/>
          <w:sz w:val="24"/>
          <w:szCs w:val="24"/>
        </w:rPr>
        <w:t>２０</w:t>
      </w:r>
      <w:r w:rsidR="00E3220C">
        <w:rPr>
          <w:rFonts w:ascii="ＭＳ ゴシック" w:eastAsia="ＭＳ ゴシック" w:hAnsi="ＭＳ ゴシック" w:hint="eastAsia"/>
          <w:sz w:val="24"/>
          <w:szCs w:val="24"/>
        </w:rPr>
        <w:t>日以前や令和２年１２</w:t>
      </w:r>
      <w:r w:rsidR="00756045">
        <w:rPr>
          <w:rFonts w:ascii="ＭＳ ゴシック" w:eastAsia="ＭＳ ゴシック" w:hAnsi="ＭＳ ゴシック" w:hint="eastAsia"/>
          <w:sz w:val="24"/>
          <w:szCs w:val="24"/>
        </w:rPr>
        <w:t>月３１</w:t>
      </w:r>
      <w:r w:rsidRPr="001A7F56">
        <w:rPr>
          <w:rFonts w:ascii="ＭＳ ゴシック" w:eastAsia="ＭＳ ゴシック" w:hAnsi="ＭＳ ゴシック" w:hint="eastAsia"/>
          <w:sz w:val="24"/>
          <w:szCs w:val="24"/>
        </w:rPr>
        <w:t>日を超える期間の事業は申請できません。</w:t>
      </w:r>
    </w:p>
    <w:p w:rsidR="00077FEC" w:rsidRDefault="00077FEC" w:rsidP="00077FEC">
      <w:pPr>
        <w:spacing w:line="320" w:lineRule="exact"/>
        <w:rPr>
          <w:rFonts w:ascii="ＭＳ ゴシック" w:eastAsia="ＭＳ ゴシック" w:hAnsi="ＭＳ ゴシック"/>
          <w:b/>
          <w:sz w:val="24"/>
          <w:szCs w:val="24"/>
        </w:rPr>
      </w:pPr>
    </w:p>
    <w:p w:rsidR="00077FEC" w:rsidRPr="001A7F56" w:rsidRDefault="00EC7CF2"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５</w:t>
      </w:r>
      <w:r w:rsidR="00077FEC" w:rsidRPr="001A7F56">
        <w:rPr>
          <w:rFonts w:ascii="ＭＳ ゴシック" w:eastAsia="ＭＳ ゴシック" w:hAnsi="ＭＳ ゴシック" w:hint="eastAsia"/>
          <w:b/>
          <w:sz w:val="24"/>
          <w:szCs w:val="24"/>
        </w:rPr>
        <w:t xml:space="preserve">　補助対象取組（事業）の内容等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7371"/>
      </w:tblGrid>
      <w:tr w:rsidR="00077FEC" w:rsidRPr="001A7F56" w:rsidTr="00050A84">
        <w:trPr>
          <w:trHeight w:val="2944"/>
        </w:trPr>
        <w:tc>
          <w:tcPr>
            <w:tcW w:w="1842" w:type="dxa"/>
            <w:vAlign w:val="center"/>
          </w:tcPr>
          <w:p w:rsidR="009810A2" w:rsidRDefault="00077FEC"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補助を</w:t>
            </w:r>
          </w:p>
          <w:p w:rsidR="009810A2" w:rsidRDefault="00077FEC" w:rsidP="009810A2">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希望する</w:t>
            </w:r>
          </w:p>
          <w:p w:rsidR="00077FEC" w:rsidRPr="001A7F56" w:rsidRDefault="009810A2"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取組（</w:t>
            </w:r>
            <w:r w:rsidR="00077FEC" w:rsidRPr="001A7F56">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w:t>
            </w:r>
          </w:p>
        </w:tc>
        <w:tc>
          <w:tcPr>
            <w:tcW w:w="7371" w:type="dxa"/>
          </w:tcPr>
          <w:p w:rsidR="00077FEC" w:rsidRPr="001A7F56" w:rsidRDefault="00077FEC"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（実施する（実施した）事業の詳細な内容を記載してください。）</w:t>
            </w:r>
          </w:p>
          <w:p w:rsidR="00077FEC" w:rsidRPr="001A7F56" w:rsidRDefault="00077FEC" w:rsidP="00813557">
            <w:pPr>
              <w:spacing w:line="320" w:lineRule="exact"/>
              <w:rPr>
                <w:rFonts w:ascii="ＭＳ ゴシック" w:eastAsia="ＭＳ ゴシック" w:hAnsi="ＭＳ ゴシック"/>
                <w:sz w:val="24"/>
                <w:szCs w:val="24"/>
              </w:rPr>
            </w:pPr>
          </w:p>
        </w:tc>
      </w:tr>
    </w:tbl>
    <w:p w:rsidR="009810A2" w:rsidRDefault="009810A2" w:rsidP="001E1947">
      <w:pPr>
        <w:spacing w:line="320" w:lineRule="exac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1E1947" w:rsidRPr="007C3691" w:rsidRDefault="001E1947" w:rsidP="001E1947">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６</w:t>
      </w:r>
      <w:r w:rsidRPr="007C3691">
        <w:rPr>
          <w:rFonts w:ascii="ＭＳ ゴシック" w:eastAsia="ＭＳ ゴシック" w:hAnsi="ＭＳ ゴシック" w:hint="eastAsia"/>
          <w:b/>
          <w:sz w:val="24"/>
          <w:szCs w:val="24"/>
        </w:rPr>
        <w:t xml:space="preserve">　成果の目標</w:t>
      </w:r>
    </w:p>
    <w:p w:rsidR="001E1947" w:rsidRDefault="001E1947" w:rsidP="001E194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①営業を継続・再開する上での課題</w:t>
      </w:r>
    </w:p>
    <w:tbl>
      <w:tblPr>
        <w:tblStyle w:val="a3"/>
        <w:tblW w:w="0" w:type="auto"/>
        <w:tblInd w:w="421" w:type="dxa"/>
        <w:tblLook w:val="04A0" w:firstRow="1" w:lastRow="0" w:firstColumn="1" w:lastColumn="0" w:noHBand="0" w:noVBand="1"/>
      </w:tblPr>
      <w:tblGrid>
        <w:gridCol w:w="3402"/>
        <w:gridCol w:w="5805"/>
      </w:tblGrid>
      <w:tr w:rsidR="001E1947" w:rsidTr="00813557">
        <w:trPr>
          <w:trHeight w:val="776"/>
        </w:trPr>
        <w:tc>
          <w:tcPr>
            <w:tcW w:w="3402" w:type="dxa"/>
            <w:shd w:val="clear" w:color="auto" w:fill="auto"/>
            <w:vAlign w:val="center"/>
          </w:tcPr>
          <w:p w:rsidR="001E1947" w:rsidRDefault="001E1947" w:rsidP="00813557">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現在の状況</w:t>
            </w:r>
          </w:p>
          <w:p w:rsidR="001E1947" w:rsidRPr="007C3691" w:rsidRDefault="001E1947" w:rsidP="003658F0">
            <w:pPr>
              <w:spacing w:line="32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658F0">
              <w:rPr>
                <w:rFonts w:ascii="ＭＳ ゴシック" w:eastAsia="ＭＳ ゴシック" w:hAnsi="ＭＳ ゴシック" w:hint="eastAsia"/>
                <w:sz w:val="22"/>
                <w:szCs w:val="24"/>
              </w:rPr>
              <w:t>右記</w:t>
            </w:r>
            <w:r>
              <w:rPr>
                <w:rFonts w:ascii="ＭＳ ゴシック" w:eastAsia="ＭＳ ゴシック" w:hAnsi="ＭＳ ゴシック" w:hint="eastAsia"/>
                <w:sz w:val="22"/>
                <w:szCs w:val="24"/>
              </w:rPr>
              <w:t>のいずれか一方に○印）</w:t>
            </w:r>
          </w:p>
        </w:tc>
        <w:tc>
          <w:tcPr>
            <w:tcW w:w="5805" w:type="dxa"/>
            <w:shd w:val="clear" w:color="auto" w:fill="auto"/>
            <w:vAlign w:val="center"/>
          </w:tcPr>
          <w:p w:rsidR="001E1947" w:rsidRDefault="001E1947" w:rsidP="00813557">
            <w:pPr>
              <w:spacing w:line="320" w:lineRule="exact"/>
              <w:ind w:firstLineChars="300" w:firstLine="720"/>
              <w:rPr>
                <w:rFonts w:ascii="ＭＳ ゴシック" w:eastAsia="ＭＳ ゴシック" w:hAnsi="ＭＳ ゴシック"/>
                <w:sz w:val="22"/>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5872637A" wp14:editId="375F17A9">
                      <wp:simplePos x="0" y="0"/>
                      <wp:positionH relativeFrom="column">
                        <wp:posOffset>1231900</wp:posOffset>
                      </wp:positionH>
                      <wp:positionV relativeFrom="paragraph">
                        <wp:posOffset>21590</wp:posOffset>
                      </wp:positionV>
                      <wp:extent cx="23241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24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D14" w:rsidRPr="007C383C" w:rsidRDefault="00EA4D14" w:rsidP="001E1947">
                                  <w:pPr>
                                    <w:ind w:firstLineChars="300" w:firstLine="630"/>
                                    <w:rPr>
                                      <w:rFonts w:ascii="ＭＳ ゴシック" w:eastAsia="ＭＳ ゴシック" w:hAnsi="ＭＳ ゴシック"/>
                                    </w:rPr>
                                  </w:pPr>
                                  <w:r w:rsidRPr="007C383C">
                                    <w:rPr>
                                      <w:rFonts w:ascii="ＭＳ ゴシック" w:eastAsia="ＭＳ ゴシック" w:hAnsi="ＭＳ ゴシック" w:hint="eastAsia"/>
                                    </w:rPr>
                                    <w:t>・</w:t>
                                  </w:r>
                                  <w:r w:rsidRPr="007C383C">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C383C">
                                    <w:rPr>
                                      <w:rFonts w:ascii="ＭＳ ゴシック" w:eastAsia="ＭＳ ゴシック" w:hAnsi="ＭＳ ゴシック"/>
                                    </w:rPr>
                                    <w:t>休業中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72637A" id="_x0000_t202" coordsize="21600,21600" o:spt="202" path="m,l,21600r21600,l21600,xe">
                      <v:stroke joinstyle="miter"/>
                      <v:path gradientshapeok="t" o:connecttype="rect"/>
                    </v:shapetype>
                    <v:shape id="テキスト ボックス 5" o:spid="_x0000_s1032" type="#_x0000_t202" style="position:absolute;left:0;text-align:left;margin-left:97pt;margin-top:1.7pt;width:183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" filled="f" stroked="f" strokeweight=".5pt">
                      <v:textbox>
                        <w:txbxContent>
                          <w:p w:rsidR="00EA4D14" w:rsidRPr="007C383C" w:rsidRDefault="00EA4D14" w:rsidP="001E1947">
                            <w:pPr>
                              <w:ind w:firstLineChars="300" w:firstLine="630"/>
                              <w:rPr>
                                <w:rFonts w:ascii="ＭＳ ゴシック" w:eastAsia="ＭＳ ゴシック" w:hAnsi="ＭＳ ゴシック"/>
                              </w:rPr>
                            </w:pPr>
                            <w:r w:rsidRPr="007C383C">
                              <w:rPr>
                                <w:rFonts w:ascii="ＭＳ ゴシック" w:eastAsia="ＭＳ ゴシック" w:hAnsi="ＭＳ ゴシック" w:hint="eastAsia"/>
                              </w:rPr>
                              <w:t>・</w:t>
                            </w:r>
                            <w:r w:rsidRPr="007C383C">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C383C">
                              <w:rPr>
                                <w:rFonts w:ascii="ＭＳ ゴシック" w:eastAsia="ＭＳ ゴシック" w:hAnsi="ＭＳ ゴシック"/>
                              </w:rPr>
                              <w:t>休業中</w:t>
                            </w:r>
                          </w:p>
                        </w:txbxContent>
                      </v:textbox>
                    </v:shape>
                  </w:pict>
                </mc:Fallback>
              </mc:AlternateContent>
            </w:r>
            <w:r>
              <w:rPr>
                <w:rFonts w:ascii="ＭＳ ゴシック" w:eastAsia="ＭＳ ゴシック" w:hAnsi="ＭＳ ゴシック" w:hint="eastAsia"/>
                <w:sz w:val="22"/>
                <w:szCs w:val="24"/>
              </w:rPr>
              <w:t xml:space="preserve">営業中　　　　　</w:t>
            </w:r>
          </w:p>
          <w:p w:rsidR="001E1947" w:rsidRPr="007C3691" w:rsidRDefault="001E1947" w:rsidP="00813557">
            <w:pPr>
              <w:spacing w:line="32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（時間短縮を含む）</w:t>
            </w:r>
          </w:p>
        </w:tc>
      </w:tr>
      <w:tr w:rsidR="001E1947" w:rsidTr="000601BF">
        <w:trPr>
          <w:trHeight w:val="1487"/>
        </w:trPr>
        <w:tc>
          <w:tcPr>
            <w:tcW w:w="9207" w:type="dxa"/>
            <w:gridSpan w:val="2"/>
          </w:tcPr>
          <w:p w:rsidR="001E1947" w:rsidRDefault="001E1947" w:rsidP="00813557">
            <w:pPr>
              <w:spacing w:line="320" w:lineRule="exact"/>
              <w:ind w:right="880"/>
              <w:rPr>
                <w:rFonts w:ascii="ＭＳ ゴシック" w:eastAsia="ＭＳ ゴシック" w:hAnsi="ＭＳ ゴシック"/>
                <w:sz w:val="22"/>
                <w:szCs w:val="24"/>
              </w:rPr>
            </w:pPr>
            <w:r w:rsidRPr="007C383C">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営業を継続・再開する上での課題</w:t>
            </w:r>
            <w:r w:rsidRPr="007C383C">
              <w:rPr>
                <w:rFonts w:ascii="ＭＳ ゴシック" w:eastAsia="ＭＳ ゴシック" w:hAnsi="ＭＳ ゴシック" w:hint="eastAsia"/>
                <w:sz w:val="22"/>
                <w:szCs w:val="24"/>
              </w:rPr>
              <w:t>を記載してください。）</w:t>
            </w: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Default="000601BF" w:rsidP="00813557">
            <w:pPr>
              <w:spacing w:line="320" w:lineRule="exact"/>
              <w:ind w:right="880"/>
              <w:rPr>
                <w:rFonts w:ascii="ＭＳ ゴシック" w:eastAsia="ＭＳ ゴシック" w:hAnsi="ＭＳ ゴシック"/>
                <w:sz w:val="22"/>
                <w:szCs w:val="24"/>
              </w:rPr>
            </w:pPr>
          </w:p>
          <w:p w:rsidR="000601BF" w:rsidRPr="007C3691" w:rsidRDefault="000601BF" w:rsidP="00813557">
            <w:pPr>
              <w:spacing w:line="320" w:lineRule="exact"/>
              <w:ind w:right="880"/>
              <w:rPr>
                <w:rFonts w:ascii="ＭＳ ゴシック" w:eastAsia="ＭＳ ゴシック" w:hAnsi="ＭＳ ゴシック"/>
                <w:sz w:val="22"/>
                <w:szCs w:val="24"/>
              </w:rPr>
            </w:pPr>
          </w:p>
        </w:tc>
      </w:tr>
    </w:tbl>
    <w:p w:rsidR="001E1947" w:rsidRDefault="001E1947" w:rsidP="001E194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②新たな資材等を導入する（した）ことによる効果</w:t>
      </w:r>
    </w:p>
    <w:tbl>
      <w:tblPr>
        <w:tblStyle w:val="a3"/>
        <w:tblW w:w="0" w:type="auto"/>
        <w:tblInd w:w="421" w:type="dxa"/>
        <w:tblLook w:val="04A0" w:firstRow="1" w:lastRow="0" w:firstColumn="1" w:lastColumn="0" w:noHBand="0" w:noVBand="1"/>
      </w:tblPr>
      <w:tblGrid>
        <w:gridCol w:w="9207"/>
      </w:tblGrid>
      <w:tr w:rsidR="001E1947" w:rsidTr="000601BF">
        <w:trPr>
          <w:trHeight w:val="1703"/>
        </w:trPr>
        <w:tc>
          <w:tcPr>
            <w:tcW w:w="9207" w:type="dxa"/>
          </w:tcPr>
          <w:p w:rsidR="001E1947" w:rsidRDefault="001E1947" w:rsidP="000601BF">
            <w:pPr>
              <w:spacing w:line="320" w:lineRule="exact"/>
              <w:rPr>
                <w:rFonts w:ascii="ＭＳ ゴシック" w:eastAsia="ＭＳ ゴシック" w:hAnsi="ＭＳ ゴシック"/>
                <w:sz w:val="24"/>
                <w:szCs w:val="24"/>
              </w:rPr>
            </w:pPr>
          </w:p>
          <w:p w:rsidR="000601BF" w:rsidRDefault="000601BF" w:rsidP="000601BF">
            <w:pPr>
              <w:spacing w:line="320" w:lineRule="exact"/>
              <w:rPr>
                <w:rFonts w:ascii="ＭＳ ゴシック" w:eastAsia="ＭＳ ゴシック" w:hAnsi="ＭＳ ゴシック"/>
                <w:sz w:val="24"/>
                <w:szCs w:val="24"/>
              </w:rPr>
            </w:pPr>
          </w:p>
          <w:p w:rsidR="000601BF" w:rsidRDefault="000601BF" w:rsidP="000601BF">
            <w:pPr>
              <w:spacing w:line="320" w:lineRule="exact"/>
              <w:rPr>
                <w:rFonts w:ascii="ＭＳ ゴシック" w:eastAsia="ＭＳ ゴシック" w:hAnsi="ＭＳ ゴシック"/>
                <w:sz w:val="24"/>
                <w:szCs w:val="24"/>
              </w:rPr>
            </w:pPr>
          </w:p>
          <w:p w:rsidR="000601BF" w:rsidRDefault="000601BF" w:rsidP="000601BF">
            <w:pPr>
              <w:spacing w:line="320" w:lineRule="exact"/>
              <w:rPr>
                <w:rFonts w:ascii="ＭＳ ゴシック" w:eastAsia="ＭＳ ゴシック" w:hAnsi="ＭＳ ゴシック"/>
                <w:sz w:val="24"/>
                <w:szCs w:val="24"/>
              </w:rPr>
            </w:pPr>
          </w:p>
        </w:tc>
      </w:tr>
    </w:tbl>
    <w:p w:rsidR="00691114" w:rsidRDefault="00691114" w:rsidP="00077FEC">
      <w:pPr>
        <w:spacing w:line="320" w:lineRule="exact"/>
        <w:rPr>
          <w:rFonts w:ascii="ＭＳ ゴシック" w:eastAsia="ＭＳ ゴシック" w:hAnsi="ＭＳ ゴシック"/>
          <w:b/>
          <w:sz w:val="24"/>
          <w:szCs w:val="24"/>
        </w:rPr>
      </w:pPr>
    </w:p>
    <w:p w:rsidR="00077FEC" w:rsidRPr="001A7F56" w:rsidRDefault="001E1947"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b/>
          <w:sz w:val="24"/>
          <w:szCs w:val="24"/>
        </w:rPr>
        <w:t>７</w:t>
      </w:r>
      <w:r w:rsidR="00077FEC" w:rsidRPr="001A7F56">
        <w:rPr>
          <w:rFonts w:ascii="ＭＳ ゴシック" w:eastAsia="ＭＳ ゴシック" w:hAnsi="ＭＳ ゴシック" w:hint="eastAsia"/>
          <w:b/>
          <w:sz w:val="24"/>
          <w:szCs w:val="24"/>
        </w:rPr>
        <w:t xml:space="preserve">　事業経費</w:t>
      </w:r>
      <w:r w:rsidR="00077FEC" w:rsidRPr="001A7F56">
        <w:rPr>
          <w:rFonts w:ascii="ＭＳ ゴシック" w:eastAsia="ＭＳ ゴシック" w:hAnsi="ＭＳ ゴシック" w:hint="eastAsia"/>
          <w:sz w:val="24"/>
          <w:szCs w:val="24"/>
        </w:rPr>
        <w:t xml:space="preserve">　　　　　　　　　　　　　　　　　　　　　　　　　　　（単位：円）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119"/>
        <w:gridCol w:w="2409"/>
      </w:tblGrid>
      <w:tr w:rsidR="00B94D9B" w:rsidRPr="001A7F56" w:rsidTr="00B94D9B">
        <w:trPr>
          <w:trHeight w:val="128"/>
        </w:trPr>
        <w:tc>
          <w:tcPr>
            <w:tcW w:w="1701" w:type="dxa"/>
          </w:tcPr>
          <w:p w:rsidR="00B94D9B" w:rsidRPr="001A7F56" w:rsidRDefault="00350A6C" w:rsidP="00B94D9B">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支出</w:t>
            </w:r>
            <w:r w:rsidR="00B94D9B">
              <w:rPr>
                <w:rFonts w:ascii="ＭＳ ゴシック" w:eastAsia="ＭＳ ゴシック" w:hAnsi="ＭＳ ゴシック" w:hint="eastAsia"/>
                <w:b/>
                <w:sz w:val="24"/>
                <w:szCs w:val="24"/>
              </w:rPr>
              <w:t>(予定)日</w:t>
            </w:r>
          </w:p>
        </w:tc>
        <w:tc>
          <w:tcPr>
            <w:tcW w:w="1984" w:type="dxa"/>
            <w:vAlign w:val="center"/>
          </w:tcPr>
          <w:p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項　目</w:t>
            </w:r>
          </w:p>
        </w:tc>
        <w:tc>
          <w:tcPr>
            <w:tcW w:w="3119" w:type="dxa"/>
            <w:vAlign w:val="center"/>
          </w:tcPr>
          <w:p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支出先(予定)</w:t>
            </w:r>
          </w:p>
        </w:tc>
        <w:tc>
          <w:tcPr>
            <w:tcW w:w="2409" w:type="dxa"/>
            <w:vAlign w:val="center"/>
          </w:tcPr>
          <w:p w:rsidR="00B94D9B" w:rsidRPr="001A7F56" w:rsidRDefault="00B94D9B" w:rsidP="00813557">
            <w:pPr>
              <w:spacing w:line="320" w:lineRule="exact"/>
              <w:jc w:val="center"/>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金額</w:t>
            </w:r>
            <w:r>
              <w:rPr>
                <w:rFonts w:ascii="ＭＳ ゴシック" w:eastAsia="ＭＳ ゴシック" w:hAnsi="ＭＳ ゴシック" w:hint="eastAsia"/>
                <w:b/>
                <w:sz w:val="24"/>
                <w:szCs w:val="24"/>
              </w:rPr>
              <w:t>(税抜</w:t>
            </w:r>
            <w:r w:rsidR="002E141F">
              <w:rPr>
                <w:rFonts w:ascii="ＭＳ ゴシック" w:eastAsia="ＭＳ ゴシック" w:hAnsi="ＭＳ ゴシック" w:hint="eastAsia"/>
                <w:b/>
                <w:sz w:val="24"/>
                <w:szCs w:val="24"/>
              </w:rPr>
              <w:t>)</w:t>
            </w:r>
          </w:p>
        </w:tc>
      </w:tr>
      <w:tr w:rsidR="00B94D9B" w:rsidRPr="001A7F56" w:rsidTr="000601BF">
        <w:trPr>
          <w:trHeight w:val="3032"/>
        </w:trPr>
        <w:tc>
          <w:tcPr>
            <w:tcW w:w="1701" w:type="dxa"/>
          </w:tcPr>
          <w:p w:rsidR="00B94D9B" w:rsidRPr="001A7F56" w:rsidRDefault="00B94D9B" w:rsidP="00813557">
            <w:pPr>
              <w:spacing w:line="320" w:lineRule="exact"/>
              <w:rPr>
                <w:rFonts w:ascii="ＭＳ ゴシック" w:eastAsia="ＭＳ ゴシック" w:hAnsi="ＭＳ ゴシック"/>
                <w:sz w:val="24"/>
                <w:szCs w:val="24"/>
              </w:rPr>
            </w:pPr>
          </w:p>
        </w:tc>
        <w:tc>
          <w:tcPr>
            <w:tcW w:w="1984" w:type="dxa"/>
          </w:tcPr>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tc>
        <w:tc>
          <w:tcPr>
            <w:tcW w:w="3119" w:type="dxa"/>
          </w:tcPr>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0601BF">
            <w:pPr>
              <w:spacing w:line="320" w:lineRule="exact"/>
              <w:rPr>
                <w:rFonts w:ascii="ＭＳ ゴシック" w:eastAsia="ＭＳ ゴシック" w:hAnsi="ＭＳ ゴシック"/>
                <w:sz w:val="24"/>
                <w:szCs w:val="24"/>
              </w:rPr>
            </w:pPr>
          </w:p>
        </w:tc>
        <w:tc>
          <w:tcPr>
            <w:tcW w:w="2409" w:type="dxa"/>
            <w:tcBorders>
              <w:bottom w:val="single" w:sz="18" w:space="0" w:color="auto"/>
            </w:tcBorders>
          </w:tcPr>
          <w:p w:rsidR="00B94D9B" w:rsidRPr="001A7F56" w:rsidRDefault="00B94D9B" w:rsidP="00813557">
            <w:pPr>
              <w:spacing w:line="320" w:lineRule="exact"/>
              <w:rPr>
                <w:rFonts w:ascii="ＭＳ ゴシック" w:eastAsia="ＭＳ ゴシック" w:hAnsi="ＭＳ ゴシック"/>
                <w:sz w:val="24"/>
                <w:szCs w:val="24"/>
              </w:rPr>
            </w:pPr>
          </w:p>
          <w:p w:rsidR="00B94D9B" w:rsidRPr="001A7F56" w:rsidRDefault="00B94D9B" w:rsidP="00813557">
            <w:pPr>
              <w:spacing w:line="320" w:lineRule="exact"/>
              <w:rPr>
                <w:rFonts w:ascii="ＭＳ ゴシック" w:eastAsia="ＭＳ ゴシック" w:hAnsi="ＭＳ ゴシック"/>
                <w:sz w:val="24"/>
                <w:szCs w:val="24"/>
              </w:rPr>
            </w:pPr>
          </w:p>
        </w:tc>
      </w:tr>
      <w:tr w:rsidR="00B94D9B" w:rsidRPr="001A7F56" w:rsidTr="00813557">
        <w:trPr>
          <w:trHeight w:val="495"/>
        </w:trPr>
        <w:tc>
          <w:tcPr>
            <w:tcW w:w="6804" w:type="dxa"/>
            <w:gridSpan w:val="3"/>
            <w:tcBorders>
              <w:right w:val="single" w:sz="18" w:space="0" w:color="auto"/>
            </w:tcBorders>
          </w:tcPr>
          <w:p w:rsidR="00B94D9B" w:rsidRPr="001A7F56" w:rsidRDefault="00B94D9B" w:rsidP="00813557">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409" w:type="dxa"/>
            <w:tcBorders>
              <w:top w:val="single" w:sz="18" w:space="0" w:color="auto"/>
              <w:left w:val="single" w:sz="18" w:space="0" w:color="auto"/>
              <w:bottom w:val="single" w:sz="18" w:space="0" w:color="auto"/>
              <w:right w:val="single" w:sz="18" w:space="0" w:color="auto"/>
            </w:tcBorders>
            <w:vAlign w:val="center"/>
          </w:tcPr>
          <w:p w:rsidR="00864020" w:rsidRDefault="00B94D9B" w:rsidP="007A3F9B">
            <w:pPr>
              <w:spacing w:line="320" w:lineRule="exact"/>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(Ａ</w:t>
            </w:r>
            <w:r w:rsidRPr="001A7F56">
              <w:rPr>
                <w:rFonts w:ascii="ＭＳ ゴシック" w:eastAsia="ＭＳ ゴシック" w:hAnsi="ＭＳ ゴシック"/>
                <w:b/>
                <w:sz w:val="24"/>
                <w:szCs w:val="24"/>
              </w:rPr>
              <w:t>)</w:t>
            </w:r>
          </w:p>
          <w:p w:rsidR="00B94D9B" w:rsidRPr="001A7F56" w:rsidRDefault="00864020" w:rsidP="007A3F9B">
            <w:pPr>
              <w:spacing w:line="32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B94D9B">
              <w:rPr>
                <w:rFonts w:ascii="ＭＳ ゴシック" w:eastAsia="ＭＳ ゴシック" w:hAnsi="ＭＳ ゴシック" w:hint="eastAsia"/>
                <w:b/>
                <w:sz w:val="24"/>
                <w:szCs w:val="24"/>
              </w:rPr>
              <w:t xml:space="preserve">　　　　　</w:t>
            </w:r>
            <w:r w:rsidR="00B94D9B" w:rsidRPr="001A7F56">
              <w:rPr>
                <w:rFonts w:ascii="ＭＳ ゴシック" w:eastAsia="ＭＳ ゴシック" w:hAnsi="ＭＳ ゴシック" w:hint="eastAsia"/>
                <w:b/>
                <w:sz w:val="24"/>
                <w:szCs w:val="24"/>
              </w:rPr>
              <w:t>円</w:t>
            </w:r>
          </w:p>
        </w:tc>
      </w:tr>
    </w:tbl>
    <w:p w:rsidR="00077FEC" w:rsidRDefault="00077FEC" w:rsidP="00077FEC">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b/>
          <w:sz w:val="24"/>
          <w:szCs w:val="24"/>
        </w:rPr>
        <w:t>【注意】</w:t>
      </w:r>
      <w:r w:rsidR="007C383C">
        <w:rPr>
          <w:rFonts w:ascii="ＭＳ ゴシック" w:eastAsia="ＭＳ ゴシック" w:hAnsi="ＭＳ ゴシック" w:hint="eastAsia"/>
          <w:b/>
          <w:sz w:val="24"/>
          <w:szCs w:val="24"/>
        </w:rPr>
        <w:t>・</w:t>
      </w:r>
      <w:r w:rsidR="0098104C">
        <w:rPr>
          <w:rFonts w:ascii="ＭＳ ゴシック" w:eastAsia="ＭＳ ゴシック" w:hAnsi="ＭＳ ゴシック" w:hint="eastAsia"/>
          <w:sz w:val="24"/>
          <w:szCs w:val="24"/>
        </w:rPr>
        <w:t>各経費の見積書、</w:t>
      </w:r>
      <w:r w:rsidRPr="001A7F56">
        <w:rPr>
          <w:rFonts w:ascii="ＭＳ ゴシック" w:eastAsia="ＭＳ ゴシック" w:hAnsi="ＭＳ ゴシック" w:hint="eastAsia"/>
          <w:sz w:val="24"/>
          <w:szCs w:val="24"/>
        </w:rPr>
        <w:t>ホームページやカタログ等を添付（いずれも写し可）</w:t>
      </w:r>
    </w:p>
    <w:p w:rsidR="00F13B3A" w:rsidRDefault="003658F0" w:rsidP="00F13B3A">
      <w:pPr>
        <w:spacing w:line="320" w:lineRule="exact"/>
        <w:ind w:leftChars="400" w:left="132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・金額は必ず税抜</w:t>
      </w:r>
      <w:r w:rsidR="00F13B3A">
        <w:rPr>
          <w:rFonts w:ascii="ＭＳ ゴシック" w:eastAsia="ＭＳ ゴシック" w:hAnsi="ＭＳ ゴシック" w:hint="eastAsia"/>
          <w:sz w:val="24"/>
          <w:szCs w:val="24"/>
        </w:rPr>
        <w:t>で記載してください。（内税のものは再計算して記入。）</w:t>
      </w:r>
    </w:p>
    <w:p w:rsidR="007C383C" w:rsidRDefault="007C383C" w:rsidP="00077FEC">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・（Ａ）は５万円以上である必要があります。</w:t>
      </w:r>
    </w:p>
    <w:p w:rsidR="007C3691" w:rsidRDefault="007C3691" w:rsidP="00077FEC">
      <w:pPr>
        <w:spacing w:line="320" w:lineRule="exact"/>
        <w:rPr>
          <w:rFonts w:ascii="ＭＳ ゴシック" w:eastAsia="ＭＳ ゴシック" w:hAnsi="ＭＳ ゴシック"/>
          <w:sz w:val="24"/>
          <w:szCs w:val="24"/>
        </w:rPr>
      </w:pPr>
    </w:p>
    <w:p w:rsidR="00372DF1" w:rsidRDefault="00EC7CF2" w:rsidP="007A3F9B">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w:t>
      </w:r>
      <w:r w:rsidR="007A3F9B" w:rsidRPr="001A7F56">
        <w:rPr>
          <w:rFonts w:ascii="ＭＳ ゴシック" w:eastAsia="ＭＳ ゴシック" w:hAnsi="ＭＳ ゴシック" w:hint="eastAsia"/>
          <w:b/>
          <w:sz w:val="24"/>
          <w:szCs w:val="24"/>
        </w:rPr>
        <w:t xml:space="preserve">　補助申請額</w:t>
      </w:r>
    </w:p>
    <w:p w:rsidR="009810A2" w:rsidRPr="00372DF1" w:rsidRDefault="009810A2" w:rsidP="007A3F9B">
      <w:pPr>
        <w:spacing w:line="320" w:lineRule="exact"/>
        <w:rPr>
          <w:rFonts w:ascii="ＭＳ ゴシック" w:eastAsia="ＭＳ ゴシック" w:hAnsi="ＭＳ ゴシック"/>
          <w:b/>
          <w:sz w:val="24"/>
          <w:szCs w:val="24"/>
        </w:rPr>
      </w:pPr>
    </w:p>
    <w:p w:rsidR="007A3F9B" w:rsidRPr="001A7F56" w:rsidRDefault="007A3F9B" w:rsidP="007A3F9B">
      <w:pPr>
        <w:spacing w:line="100" w:lineRule="exact"/>
        <w:rPr>
          <w:rFonts w:ascii="ＭＳ ゴシック" w:eastAsia="ＭＳ ゴシック" w:hAnsi="ＭＳ ゴシック"/>
          <w:sz w:val="24"/>
          <w:szCs w:val="24"/>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3543"/>
      </w:tblGrid>
      <w:tr w:rsidR="007A3F9B" w:rsidRPr="001A7F56" w:rsidTr="00FE3891">
        <w:trPr>
          <w:trHeight w:val="1031"/>
        </w:trPr>
        <w:tc>
          <w:tcPr>
            <w:tcW w:w="5812" w:type="dxa"/>
            <w:tcBorders>
              <w:top w:val="nil"/>
              <w:left w:val="nil"/>
              <w:right w:val="single" w:sz="18" w:space="0" w:color="auto"/>
            </w:tcBorders>
            <w:vAlign w:val="bottom"/>
          </w:tcPr>
          <w:p w:rsidR="007A3F9B" w:rsidRPr="001A7F56" w:rsidRDefault="00372DF1" w:rsidP="00486C83">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sz w:val="24"/>
                <w:szCs w:val="24"/>
              </w:rPr>
              <w:t>事業に要する経費（７　事業経費の</w:t>
            </w:r>
            <w:r w:rsidR="00486C83">
              <w:rPr>
                <w:rFonts w:ascii="ＭＳ ゴシック" w:eastAsia="ＭＳ ゴシック" w:hAnsi="ＭＳ ゴシック" w:hint="eastAsia"/>
                <w:sz w:val="24"/>
                <w:szCs w:val="24"/>
              </w:rPr>
              <w:t>（Ａ）</w:t>
            </w:r>
            <w:r>
              <w:rPr>
                <w:rFonts w:ascii="ＭＳ ゴシック" w:eastAsia="ＭＳ ゴシック" w:hAnsi="ＭＳ ゴシック" w:hint="eastAsia"/>
                <w:sz w:val="24"/>
                <w:szCs w:val="24"/>
              </w:rPr>
              <w:t>）に４／５をかけ</w:t>
            </w:r>
            <w:r w:rsidR="00486C83">
              <w:rPr>
                <w:rFonts w:ascii="ＭＳ ゴシック" w:eastAsia="ＭＳ ゴシック" w:hAnsi="ＭＳ ゴシック" w:hint="eastAsia"/>
                <w:sz w:val="24"/>
                <w:szCs w:val="24"/>
              </w:rPr>
              <w:t>て算出される</w:t>
            </w:r>
            <w:r>
              <w:rPr>
                <w:rFonts w:ascii="ＭＳ ゴシック" w:eastAsia="ＭＳ ゴシック" w:hAnsi="ＭＳ ゴシック" w:hint="eastAsia"/>
                <w:sz w:val="24"/>
                <w:szCs w:val="24"/>
              </w:rPr>
              <w:t>額と</w:t>
            </w:r>
            <w:r w:rsidR="00D86F6B">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０万円のいずれか低い額</w:t>
            </w:r>
          </w:p>
        </w:tc>
        <w:tc>
          <w:tcPr>
            <w:tcW w:w="3543" w:type="dxa"/>
            <w:tcBorders>
              <w:top w:val="single" w:sz="18" w:space="0" w:color="auto"/>
              <w:left w:val="single" w:sz="18" w:space="0" w:color="auto"/>
              <w:bottom w:val="single" w:sz="18" w:space="0" w:color="auto"/>
              <w:right w:val="single" w:sz="18" w:space="0" w:color="auto"/>
            </w:tcBorders>
          </w:tcPr>
          <w:p w:rsidR="007A3F9B" w:rsidRPr="001A7F56" w:rsidRDefault="007A3F9B" w:rsidP="00813557">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(補助申請額</w:t>
            </w:r>
            <w:r w:rsidRPr="001A7F56">
              <w:rPr>
                <w:rFonts w:ascii="ＭＳ ゴシック" w:eastAsia="ＭＳ ゴシック" w:hAnsi="ＭＳ ゴシック"/>
                <w:b/>
                <w:sz w:val="24"/>
                <w:szCs w:val="24"/>
              </w:rPr>
              <w:t>)</w:t>
            </w:r>
            <w:r w:rsidRPr="00486C83">
              <w:rPr>
                <w:rFonts w:ascii="ＭＳ ゴシック" w:eastAsia="ＭＳ ゴシック" w:hAnsi="ＭＳ ゴシック" w:hint="eastAsia"/>
                <w:b/>
                <w:szCs w:val="24"/>
              </w:rPr>
              <w:t>※千円未満切り捨て</w:t>
            </w:r>
          </w:p>
          <w:p w:rsidR="00486C83" w:rsidRDefault="00486C83" w:rsidP="00813557">
            <w:pPr>
              <w:spacing w:line="320" w:lineRule="exact"/>
              <w:rPr>
                <w:rFonts w:ascii="ＭＳ ゴシック" w:eastAsia="ＭＳ ゴシック" w:hAnsi="ＭＳ ゴシック"/>
                <w:b/>
                <w:sz w:val="24"/>
                <w:szCs w:val="24"/>
              </w:rPr>
            </w:pPr>
          </w:p>
          <w:p w:rsidR="007A3F9B" w:rsidRPr="001A7F56" w:rsidRDefault="007A3F9B" w:rsidP="00813557">
            <w:pPr>
              <w:spacing w:line="320" w:lineRule="exac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 xml:space="preserve">　　　　　　　　　　　円</w:t>
            </w:r>
          </w:p>
        </w:tc>
      </w:tr>
    </w:tbl>
    <w:p w:rsidR="00FA0EBB" w:rsidRDefault="00FA0EBB" w:rsidP="00FA0EBB">
      <w:pPr>
        <w:spacing w:line="320" w:lineRule="exact"/>
        <w:ind w:left="1416" w:hangingChars="590" w:hanging="1416"/>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77FEC" w:rsidRPr="001A7F56" w:rsidRDefault="00077FEC" w:rsidP="00F63308">
      <w:pPr>
        <w:widowControl/>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lastRenderedPageBreak/>
        <w:t>以下のとおり申告します。</w:t>
      </w:r>
    </w:p>
    <w:p w:rsidR="00077FEC" w:rsidRPr="001A7F56" w:rsidRDefault="00077FEC" w:rsidP="00077FEC">
      <w:pPr>
        <w:autoSpaceDE w:val="0"/>
        <w:autoSpaceDN w:val="0"/>
        <w:adjustRightInd w:val="0"/>
        <w:ind w:rightChars="-375" w:right="-788"/>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（該当する部分に☑してください。全ての項目に☑がある方のみが申請可能です。）</w:t>
      </w:r>
    </w:p>
    <w:p w:rsidR="001E1947" w:rsidRDefault="001E1947" w:rsidP="001E1947">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p>
    <w:p w:rsidR="00077FEC" w:rsidRDefault="001E1947" w:rsidP="00693152">
      <w:pPr>
        <w:autoSpaceDE w:val="0"/>
        <w:autoSpaceDN w:val="0"/>
        <w:adjustRightInd w:val="0"/>
        <w:ind w:left="283" w:hangingChars="118" w:hanging="283"/>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w:t>
      </w:r>
      <w:r w:rsidR="00693152">
        <w:rPr>
          <w:rFonts w:ascii="ＭＳ ゴシック" w:eastAsia="ＭＳ ゴシック" w:hAnsi="ＭＳ ゴシック" w:cs="ＭＳ 明朝" w:hint="eastAsia"/>
          <w:color w:val="000000"/>
          <w:kern w:val="0"/>
          <w:sz w:val="24"/>
          <w:szCs w:val="24"/>
        </w:rPr>
        <w:t xml:space="preserve"> </w:t>
      </w:r>
      <w:r w:rsidR="00693152" w:rsidRPr="00693152">
        <w:rPr>
          <w:rFonts w:ascii="ＭＳ ゴシック" w:eastAsia="ＭＳ ゴシック" w:hAnsi="ＭＳ ゴシック" w:cs="ＭＳ 明朝" w:hint="eastAsia"/>
          <w:color w:val="000000"/>
          <w:kern w:val="0"/>
          <w:sz w:val="24"/>
          <w:szCs w:val="24"/>
        </w:rPr>
        <w:t>資本金の額または出資の総額が１０億円以上の企業、もしくは常時使用する従業員の数が２，０００人を超える企業ではありません。</w:t>
      </w:r>
    </w:p>
    <w:p w:rsidR="001E1947" w:rsidRDefault="001E1947" w:rsidP="00925EEA">
      <w:pPr>
        <w:autoSpaceDE w:val="0"/>
        <w:autoSpaceDN w:val="0"/>
        <w:adjustRightInd w:val="0"/>
        <w:ind w:left="360" w:hangingChars="150" w:hanging="360"/>
        <w:jc w:val="left"/>
        <w:rPr>
          <w:rFonts w:ascii="ＭＳ ゴシック" w:eastAsia="ＭＳ ゴシック" w:hAnsi="ＭＳ ゴシック" w:cs="ＭＳ 明朝"/>
          <w:color w:val="000000"/>
          <w:kern w:val="0"/>
          <w:sz w:val="24"/>
          <w:szCs w:val="24"/>
        </w:rPr>
      </w:pPr>
    </w:p>
    <w:p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007E2C5F">
        <w:rPr>
          <w:rFonts w:ascii="ＭＳ ゴシック" w:eastAsia="ＭＳ ゴシック" w:hAnsi="ＭＳ ゴシック" w:cs="ＭＳ 明朝" w:hint="eastAsia"/>
          <w:color w:val="000000"/>
          <w:kern w:val="0"/>
          <w:sz w:val="24"/>
          <w:szCs w:val="24"/>
        </w:rPr>
        <w:t>石川県暴力団排除条例第２条第１</w:t>
      </w:r>
      <w:r w:rsidRPr="001A7F56">
        <w:rPr>
          <w:rFonts w:ascii="ＭＳ ゴシック" w:eastAsia="ＭＳ ゴシック" w:hAnsi="ＭＳ ゴシック" w:cs="ＭＳ 明朝" w:hint="eastAsia"/>
          <w:color w:val="000000"/>
          <w:kern w:val="0"/>
          <w:sz w:val="24"/>
          <w:szCs w:val="24"/>
        </w:rPr>
        <w:t>号に規定する暴力団</w:t>
      </w:r>
      <w:r w:rsidR="007E2C5F">
        <w:rPr>
          <w:rFonts w:ascii="ＭＳ ゴシック" w:eastAsia="ＭＳ ゴシック" w:hAnsi="ＭＳ ゴシック" w:cs="ＭＳ 明朝" w:hint="eastAsia"/>
          <w:color w:val="000000"/>
          <w:kern w:val="0"/>
          <w:sz w:val="24"/>
          <w:szCs w:val="24"/>
        </w:rPr>
        <w:t>または同条第３</w:t>
      </w:r>
      <w:r w:rsidRPr="001A7F56">
        <w:rPr>
          <w:rFonts w:ascii="ＭＳ ゴシック" w:eastAsia="ＭＳ ゴシック" w:hAnsi="ＭＳ ゴシック" w:cs="ＭＳ 明朝" w:hint="eastAsia"/>
          <w:color w:val="000000"/>
          <w:kern w:val="0"/>
          <w:sz w:val="24"/>
          <w:szCs w:val="24"/>
        </w:rPr>
        <w:t>号に規定</w:t>
      </w:r>
      <w:r w:rsidR="007E2C5F">
        <w:rPr>
          <w:rFonts w:ascii="ＭＳ ゴシック" w:eastAsia="ＭＳ ゴシック" w:hAnsi="ＭＳ ゴシック" w:cs="ＭＳ 明朝" w:hint="eastAsia"/>
          <w:color w:val="000000"/>
          <w:kern w:val="0"/>
          <w:sz w:val="24"/>
          <w:szCs w:val="24"/>
        </w:rPr>
        <w:t>す</w:t>
      </w:r>
      <w:r w:rsidRPr="001A7F56">
        <w:rPr>
          <w:rFonts w:ascii="ＭＳ ゴシック" w:eastAsia="ＭＳ ゴシック" w:hAnsi="ＭＳ ゴシック" w:cs="ＭＳ 明朝" w:hint="eastAsia"/>
          <w:color w:val="000000"/>
          <w:kern w:val="0"/>
          <w:sz w:val="24"/>
          <w:szCs w:val="24"/>
        </w:rPr>
        <w:t>る暴力団</w:t>
      </w:r>
      <w:r w:rsidR="007E2C5F">
        <w:rPr>
          <w:rFonts w:ascii="ＭＳ ゴシック" w:eastAsia="ＭＳ ゴシック" w:hAnsi="ＭＳ ゴシック" w:cs="ＭＳ 明朝" w:hint="eastAsia"/>
          <w:color w:val="000000"/>
          <w:kern w:val="0"/>
          <w:sz w:val="24"/>
          <w:szCs w:val="24"/>
        </w:rPr>
        <w:t>員に該当せず、かつ、将来にわたっても該当しません</w:t>
      </w:r>
      <w:r w:rsidRPr="001A7F56">
        <w:rPr>
          <w:rFonts w:ascii="ＭＳ ゴシック" w:eastAsia="ＭＳ ゴシック" w:hAnsi="ＭＳ ゴシック" w:cs="游明朝" w:hint="eastAsia"/>
          <w:color w:val="000000"/>
          <w:kern w:val="0"/>
          <w:sz w:val="24"/>
          <w:szCs w:val="24"/>
        </w:rPr>
        <w:t>。</w:t>
      </w: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営業に関して必要な許認可等を取得しています。</w:t>
      </w: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113007">
        <w:rPr>
          <w:rFonts w:ascii="ＭＳ ゴシック" w:eastAsia="ＭＳ ゴシック" w:hAnsi="ＭＳ ゴシック" w:cs="ＭＳ 明朝" w:hint="eastAsia"/>
          <w:color w:val="000000"/>
          <w:kern w:val="0"/>
          <w:sz w:val="24"/>
          <w:szCs w:val="24"/>
        </w:rPr>
        <w:t xml:space="preserve"> </w:t>
      </w:r>
      <w:r w:rsidRPr="001A7F56">
        <w:rPr>
          <w:rFonts w:ascii="ＭＳ ゴシック" w:eastAsia="ＭＳ ゴシック" w:hAnsi="ＭＳ ゴシック" w:cs="ＭＳ 明朝" w:hint="eastAsia"/>
          <w:color w:val="000000"/>
          <w:kern w:val="0"/>
          <w:sz w:val="24"/>
          <w:szCs w:val="24"/>
        </w:rPr>
        <w:t>併給禁止の条件のある他の補助金を受給していません。</w:t>
      </w:r>
    </w:p>
    <w:p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rsidR="00077FEC" w:rsidRPr="001A7F56" w:rsidRDefault="00251CD6"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Pr>
          <w:rFonts w:ascii="ＭＳ ゴシック" w:eastAsia="ＭＳ ゴシック" w:hAnsi="ＭＳ ゴシック" w:cs="游明朝" w:hint="eastAsia"/>
          <w:color w:val="000000"/>
          <w:kern w:val="0"/>
          <w:sz w:val="24"/>
          <w:szCs w:val="24"/>
        </w:rPr>
        <w:t>□</w:t>
      </w:r>
      <w:r w:rsidR="00113007">
        <w:rPr>
          <w:rFonts w:ascii="ＭＳ ゴシック" w:eastAsia="ＭＳ ゴシック" w:hAnsi="ＭＳ ゴシック" w:cs="游明朝" w:hint="eastAsia"/>
          <w:color w:val="000000"/>
          <w:kern w:val="0"/>
          <w:sz w:val="24"/>
          <w:szCs w:val="24"/>
        </w:rPr>
        <w:t xml:space="preserve"> </w:t>
      </w:r>
      <w:r w:rsidR="008822BA">
        <w:rPr>
          <w:rFonts w:ascii="ＭＳ ゴシック" w:eastAsia="ＭＳ ゴシック" w:hAnsi="ＭＳ ゴシック" w:cs="游明朝" w:hint="eastAsia"/>
          <w:color w:val="000000"/>
          <w:kern w:val="0"/>
          <w:sz w:val="24"/>
          <w:szCs w:val="24"/>
        </w:rPr>
        <w:t>石川県</w:t>
      </w:r>
      <w:r w:rsidR="00077FEC" w:rsidRPr="001A7F56">
        <w:rPr>
          <w:rFonts w:ascii="ＭＳ ゴシック" w:eastAsia="ＭＳ ゴシック" w:hAnsi="ＭＳ ゴシック" w:cs="游明朝" w:hint="eastAsia"/>
          <w:color w:val="000000"/>
          <w:kern w:val="0"/>
          <w:sz w:val="24"/>
          <w:szCs w:val="24"/>
        </w:rPr>
        <w:t>の休業要請対象</w:t>
      </w:r>
      <w:r w:rsidR="0086331D">
        <w:rPr>
          <w:rFonts w:ascii="ＭＳ ゴシック" w:eastAsia="ＭＳ ゴシック" w:hAnsi="ＭＳ ゴシック" w:cs="游明朝" w:hint="eastAsia"/>
          <w:color w:val="000000"/>
          <w:kern w:val="0"/>
          <w:sz w:val="24"/>
          <w:szCs w:val="24"/>
        </w:rPr>
        <w:t>施設・店舗</w:t>
      </w:r>
      <w:r w:rsidR="00077FEC" w:rsidRPr="001A7F56">
        <w:rPr>
          <w:rFonts w:ascii="ＭＳ ゴシック" w:eastAsia="ＭＳ ゴシック" w:hAnsi="ＭＳ ゴシック" w:cs="游明朝" w:hint="eastAsia"/>
          <w:color w:val="000000"/>
          <w:kern w:val="0"/>
          <w:sz w:val="24"/>
          <w:szCs w:val="24"/>
        </w:rPr>
        <w:t>に該当しない</w:t>
      </w:r>
      <w:r w:rsidR="0086331D">
        <w:rPr>
          <w:rFonts w:ascii="ＭＳ ゴシック" w:eastAsia="ＭＳ ゴシック" w:hAnsi="ＭＳ ゴシック" w:cs="游明朝" w:hint="eastAsia"/>
          <w:color w:val="000000"/>
          <w:kern w:val="0"/>
          <w:sz w:val="24"/>
          <w:szCs w:val="24"/>
        </w:rPr>
        <w:t>事業者</w:t>
      </w:r>
      <w:r w:rsidR="00077FEC" w:rsidRPr="001A7F56">
        <w:rPr>
          <w:rFonts w:ascii="ＭＳ ゴシック" w:eastAsia="ＭＳ ゴシック" w:hAnsi="ＭＳ ゴシック" w:cs="游明朝" w:hint="eastAsia"/>
          <w:color w:val="000000"/>
          <w:kern w:val="0"/>
          <w:sz w:val="24"/>
          <w:szCs w:val="24"/>
        </w:rPr>
        <w:t>又は</w:t>
      </w:r>
      <w:r w:rsidR="008822BA">
        <w:rPr>
          <w:rFonts w:ascii="ＭＳ ゴシック" w:eastAsia="ＭＳ ゴシック" w:hAnsi="ＭＳ ゴシック" w:cs="游明朝" w:hint="eastAsia"/>
          <w:color w:val="000000"/>
          <w:kern w:val="0"/>
          <w:sz w:val="24"/>
          <w:szCs w:val="24"/>
        </w:rPr>
        <w:t>石川県</w:t>
      </w:r>
      <w:r w:rsidR="00077FEC" w:rsidRPr="001A7F56">
        <w:rPr>
          <w:rFonts w:ascii="ＭＳ ゴシック" w:eastAsia="ＭＳ ゴシック" w:hAnsi="ＭＳ ゴシック" w:cs="游明朝" w:hint="eastAsia"/>
          <w:color w:val="000000"/>
          <w:kern w:val="0"/>
          <w:sz w:val="24"/>
          <w:szCs w:val="24"/>
        </w:rPr>
        <w:t>の休業要請対象</w:t>
      </w:r>
      <w:r w:rsidR="0086331D">
        <w:rPr>
          <w:rFonts w:ascii="ＭＳ ゴシック" w:eastAsia="ＭＳ ゴシック" w:hAnsi="ＭＳ ゴシック" w:cs="游明朝" w:hint="eastAsia"/>
          <w:color w:val="000000"/>
          <w:kern w:val="0"/>
          <w:sz w:val="24"/>
          <w:szCs w:val="24"/>
        </w:rPr>
        <w:t>施設・店舗</w:t>
      </w:r>
      <w:r w:rsidR="00077FEC" w:rsidRPr="001A7F56">
        <w:rPr>
          <w:rFonts w:ascii="ＭＳ ゴシック" w:eastAsia="ＭＳ ゴシック" w:hAnsi="ＭＳ ゴシック" w:cs="游明朝" w:hint="eastAsia"/>
          <w:color w:val="000000"/>
          <w:kern w:val="0"/>
          <w:sz w:val="24"/>
          <w:szCs w:val="24"/>
        </w:rPr>
        <w:t>に該当し要請等に応じて休業等の対応を実施した</w:t>
      </w:r>
      <w:r w:rsidR="0086331D">
        <w:rPr>
          <w:rFonts w:ascii="ＭＳ ゴシック" w:eastAsia="ＭＳ ゴシック" w:hAnsi="ＭＳ ゴシック" w:cs="游明朝" w:hint="eastAsia"/>
          <w:color w:val="000000"/>
          <w:kern w:val="0"/>
          <w:sz w:val="24"/>
          <w:szCs w:val="24"/>
        </w:rPr>
        <w:t>事業者</w:t>
      </w:r>
      <w:r w:rsidR="00077FEC" w:rsidRPr="001A7F56">
        <w:rPr>
          <w:rFonts w:ascii="ＭＳ ゴシック" w:eastAsia="ＭＳ ゴシック" w:hAnsi="ＭＳ ゴシック" w:cs="游明朝" w:hint="eastAsia"/>
          <w:color w:val="000000"/>
          <w:kern w:val="0"/>
          <w:sz w:val="24"/>
          <w:szCs w:val="24"/>
        </w:rPr>
        <w:t>です。</w:t>
      </w:r>
    </w:p>
    <w:p w:rsidR="00077FEC" w:rsidRPr="008822BA"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p>
    <w:p w:rsidR="00077FEC" w:rsidRPr="001A7F56" w:rsidRDefault="00077FEC" w:rsidP="00077FEC">
      <w:pPr>
        <w:autoSpaceDE w:val="0"/>
        <w:autoSpaceDN w:val="0"/>
        <w:adjustRightInd w:val="0"/>
        <w:ind w:left="240" w:hangingChars="100" w:hanging="240"/>
        <w:jc w:val="left"/>
        <w:rPr>
          <w:rFonts w:ascii="ＭＳ ゴシック" w:eastAsia="ＭＳ ゴシック" w:hAnsi="ＭＳ ゴシック" w:cs="游明朝"/>
          <w:color w:val="000000"/>
          <w:kern w:val="0"/>
          <w:sz w:val="24"/>
          <w:szCs w:val="24"/>
        </w:rPr>
      </w:pPr>
      <w:r w:rsidRPr="001A7F56">
        <w:rPr>
          <w:rFonts w:ascii="ＭＳ ゴシック" w:eastAsia="ＭＳ ゴシック" w:hAnsi="ＭＳ ゴシック" w:cs="游明朝" w:hint="eastAsia"/>
          <w:color w:val="000000"/>
          <w:kern w:val="0"/>
          <w:sz w:val="24"/>
          <w:szCs w:val="24"/>
        </w:rPr>
        <w:t>□</w:t>
      </w:r>
      <w:r w:rsidR="006E3887">
        <w:rPr>
          <w:rFonts w:ascii="ＭＳ ゴシック" w:eastAsia="ＭＳ ゴシック" w:hAnsi="ＭＳ ゴシック" w:cs="游明朝" w:hint="eastAsia"/>
          <w:color w:val="000000"/>
          <w:kern w:val="0"/>
          <w:sz w:val="24"/>
          <w:szCs w:val="24"/>
        </w:rPr>
        <w:t xml:space="preserve"> </w:t>
      </w:r>
      <w:r w:rsidRPr="001A7F56">
        <w:rPr>
          <w:rFonts w:ascii="ＭＳ ゴシック" w:eastAsia="ＭＳ ゴシック" w:hAnsi="ＭＳ ゴシック" w:cs="游明朝" w:hint="eastAsia"/>
          <w:color w:val="000000"/>
          <w:kern w:val="0"/>
          <w:sz w:val="24"/>
          <w:szCs w:val="24"/>
        </w:rPr>
        <w:t>補助金交付申請書の記載事項及び関係書類の内容確認に求められた根拠資料を提出しない場合又は記載事項が虚偽であった場合は</w:t>
      </w:r>
      <w:r w:rsidR="007E2C5F">
        <w:rPr>
          <w:rFonts w:ascii="ＭＳ ゴシック" w:eastAsia="ＭＳ ゴシック" w:hAnsi="ＭＳ ゴシック" w:cs="游明朝" w:hint="eastAsia"/>
          <w:color w:val="000000"/>
          <w:kern w:val="0"/>
          <w:sz w:val="24"/>
          <w:szCs w:val="24"/>
        </w:rPr>
        <w:t>、</w:t>
      </w:r>
      <w:r w:rsidRPr="001A7F56">
        <w:rPr>
          <w:rFonts w:ascii="ＭＳ ゴシック" w:eastAsia="ＭＳ ゴシック" w:hAnsi="ＭＳ ゴシック" w:cs="游明朝" w:hint="eastAsia"/>
          <w:color w:val="000000"/>
          <w:kern w:val="0"/>
          <w:sz w:val="24"/>
          <w:szCs w:val="24"/>
        </w:rPr>
        <w:t>補助金を一括返還します。</w:t>
      </w:r>
    </w:p>
    <w:p w:rsidR="00F63308" w:rsidRDefault="00F63308" w:rsidP="00077FEC">
      <w:pPr>
        <w:autoSpaceDE w:val="0"/>
        <w:autoSpaceDN w:val="0"/>
        <w:adjustRightInd w:val="0"/>
        <w:jc w:val="left"/>
        <w:rPr>
          <w:rFonts w:ascii="ＭＳ ゴシック" w:eastAsia="ＭＳ ゴシック" w:hAnsi="ＭＳ ゴシック" w:cs="游明朝"/>
          <w:color w:val="000000"/>
          <w:kern w:val="0"/>
          <w:sz w:val="24"/>
          <w:szCs w:val="24"/>
        </w:rPr>
      </w:pPr>
    </w:p>
    <w:p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rsidR="006E3887" w:rsidRDefault="006E3887" w:rsidP="00077FEC">
      <w:pPr>
        <w:autoSpaceDE w:val="0"/>
        <w:autoSpaceDN w:val="0"/>
        <w:adjustRightInd w:val="0"/>
        <w:jc w:val="left"/>
        <w:rPr>
          <w:rFonts w:ascii="ＭＳ ゴシック" w:eastAsia="ＭＳ ゴシック" w:hAnsi="ＭＳ ゴシック" w:cs="游明朝"/>
          <w:color w:val="000000"/>
          <w:kern w:val="0"/>
          <w:sz w:val="24"/>
          <w:szCs w:val="24"/>
        </w:rPr>
      </w:pPr>
    </w:p>
    <w:p w:rsidR="00251CD6" w:rsidRDefault="00251CD6" w:rsidP="00077FEC">
      <w:pPr>
        <w:autoSpaceDE w:val="0"/>
        <w:autoSpaceDN w:val="0"/>
        <w:adjustRightInd w:val="0"/>
        <w:jc w:val="left"/>
        <w:rPr>
          <w:rFonts w:ascii="ＭＳ ゴシック" w:eastAsia="ＭＳ ゴシック" w:hAnsi="ＭＳ ゴシック" w:cs="游明朝"/>
          <w:color w:val="000000"/>
          <w:kern w:val="0"/>
          <w:sz w:val="24"/>
          <w:szCs w:val="24"/>
        </w:rPr>
      </w:pPr>
    </w:p>
    <w:p w:rsidR="007A3F9B" w:rsidRPr="001A7F56" w:rsidRDefault="007A3F9B" w:rsidP="00077FEC">
      <w:pPr>
        <w:autoSpaceDE w:val="0"/>
        <w:autoSpaceDN w:val="0"/>
        <w:adjustRightInd w:val="0"/>
        <w:jc w:val="left"/>
        <w:rPr>
          <w:rFonts w:ascii="ＭＳ ゴシック" w:eastAsia="ＭＳ ゴシック" w:hAnsi="ＭＳ ゴシック" w:cs="游明朝"/>
          <w:color w:val="000000"/>
          <w:kern w:val="0"/>
          <w:sz w:val="24"/>
          <w:szCs w:val="24"/>
        </w:rPr>
      </w:pPr>
    </w:p>
    <w:p w:rsidR="00077FEC" w:rsidRPr="001A7F56"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r w:rsidRPr="001A7F56">
        <w:rPr>
          <w:rFonts w:ascii="ＭＳ ゴシック" w:eastAsia="ＭＳ ゴシック" w:hAnsi="ＭＳ ゴシック" w:cs="ＭＳ 明朝" w:hint="eastAsia"/>
          <w:color w:val="000000"/>
          <w:kern w:val="0"/>
          <w:sz w:val="24"/>
          <w:szCs w:val="24"/>
        </w:rPr>
        <w:t>（</w:t>
      </w:r>
      <w:r w:rsidR="007E2C5F">
        <w:rPr>
          <w:rFonts w:ascii="ＭＳ ゴシック" w:eastAsia="ＭＳ ゴシック" w:hAnsi="ＭＳ ゴシック" w:cs="ＭＳ 明朝" w:hint="eastAsia"/>
          <w:color w:val="000000"/>
          <w:kern w:val="0"/>
          <w:sz w:val="24"/>
          <w:szCs w:val="24"/>
        </w:rPr>
        <w:t>自署で記入の上、押印</w:t>
      </w:r>
      <w:r w:rsidRPr="001A7F56">
        <w:rPr>
          <w:rFonts w:ascii="ＭＳ ゴシック" w:eastAsia="ＭＳ ゴシック" w:hAnsi="ＭＳ ゴシック" w:cs="ＭＳ 明朝" w:hint="eastAsia"/>
          <w:color w:val="000000"/>
          <w:kern w:val="0"/>
          <w:sz w:val="24"/>
          <w:szCs w:val="24"/>
        </w:rPr>
        <w:t>）</w:t>
      </w:r>
    </w:p>
    <w:p w:rsidR="00077FEC" w:rsidRDefault="00077FEC"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251CD6" w:rsidRPr="001A7F56" w:rsidRDefault="00251CD6" w:rsidP="00077FEC">
      <w:pPr>
        <w:autoSpaceDE w:val="0"/>
        <w:autoSpaceDN w:val="0"/>
        <w:adjustRightInd w:val="0"/>
        <w:jc w:val="left"/>
        <w:rPr>
          <w:rFonts w:ascii="ＭＳ ゴシック" w:eastAsia="ＭＳ ゴシック" w:hAnsi="ＭＳ ゴシック" w:cs="ＭＳ 明朝"/>
          <w:color w:val="000000"/>
          <w:kern w:val="0"/>
          <w:sz w:val="24"/>
          <w:szCs w:val="24"/>
        </w:rPr>
      </w:pPr>
    </w:p>
    <w:p w:rsidR="00077FEC" w:rsidRPr="00251CD6" w:rsidRDefault="00FA0EBB"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u w:val="single"/>
        </w:rPr>
      </w:pPr>
      <w:r>
        <w:rPr>
          <w:rFonts w:ascii="ＭＳ ゴシック" w:eastAsia="ＭＳ ゴシック" w:hAnsi="ＭＳ ゴシック" w:cs="ＭＳ 明朝" w:hint="eastAsia"/>
          <w:color w:val="000000"/>
          <w:kern w:val="0"/>
          <w:sz w:val="24"/>
          <w:szCs w:val="24"/>
          <w:u w:val="single"/>
        </w:rPr>
        <w:t xml:space="preserve">会社名　　　</w:t>
      </w:r>
      <w:r w:rsidR="00251CD6" w:rsidRPr="00251CD6">
        <w:rPr>
          <w:rFonts w:ascii="ＭＳ ゴシック" w:eastAsia="ＭＳ ゴシック" w:hAnsi="ＭＳ ゴシック" w:cs="ＭＳ 明朝" w:hint="eastAsia"/>
          <w:color w:val="000000"/>
          <w:kern w:val="0"/>
          <w:sz w:val="24"/>
          <w:szCs w:val="24"/>
          <w:u w:val="single"/>
        </w:rPr>
        <w:t xml:space="preserve">　　　　　　　　　　　　　　　　　　　　　　　　　　　</w:t>
      </w:r>
    </w:p>
    <w:p w:rsidR="00077FEC" w:rsidRDefault="00077FEC"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rsidR="00775F3B" w:rsidRPr="001A7F56" w:rsidRDefault="00775F3B" w:rsidP="00077FEC">
      <w:pPr>
        <w:autoSpaceDE w:val="0"/>
        <w:autoSpaceDN w:val="0"/>
        <w:adjustRightInd w:val="0"/>
        <w:ind w:firstLineChars="100" w:firstLine="240"/>
        <w:jc w:val="left"/>
        <w:rPr>
          <w:rFonts w:ascii="ＭＳ ゴシック" w:eastAsia="ＭＳ ゴシック" w:hAnsi="ＭＳ ゴシック" w:cs="ＭＳ 明朝"/>
          <w:color w:val="000000"/>
          <w:kern w:val="0"/>
          <w:sz w:val="24"/>
          <w:szCs w:val="24"/>
        </w:rPr>
      </w:pPr>
    </w:p>
    <w:p w:rsidR="00077FEC" w:rsidRPr="001A7F56" w:rsidRDefault="00077FEC" w:rsidP="00077FEC">
      <w:pPr>
        <w:spacing w:line="320" w:lineRule="exact"/>
        <w:ind w:firstLineChars="100" w:firstLine="240"/>
        <w:rPr>
          <w:rFonts w:ascii="ＭＳ ゴシック" w:eastAsia="ＭＳ ゴシック" w:hAnsi="ＭＳ ゴシック" w:cs="ＭＳ 明朝"/>
          <w:color w:val="000000"/>
          <w:kern w:val="0"/>
          <w:sz w:val="24"/>
          <w:szCs w:val="24"/>
          <w:u w:val="single"/>
        </w:rPr>
      </w:pPr>
      <w:r w:rsidRPr="001A7F56">
        <w:rPr>
          <w:rFonts w:ascii="ＭＳ ゴシック" w:eastAsia="ＭＳ ゴシック" w:hAnsi="ＭＳ ゴシック" w:cs="ＭＳ 明朝" w:hint="eastAsia"/>
          <w:color w:val="000000"/>
          <w:kern w:val="0"/>
          <w:sz w:val="24"/>
          <w:szCs w:val="24"/>
          <w:u w:val="single"/>
        </w:rPr>
        <w:t>代表者(職</w:t>
      </w:r>
      <w:r w:rsidRPr="001A7F56">
        <w:rPr>
          <w:rFonts w:ascii="ＭＳ ゴシック" w:eastAsia="ＭＳ ゴシック" w:hAnsi="ＭＳ ゴシック" w:cs="ＭＳ 明朝"/>
          <w:color w:val="000000"/>
          <w:kern w:val="0"/>
          <w:sz w:val="24"/>
          <w:szCs w:val="24"/>
          <w:u w:val="single"/>
        </w:rPr>
        <w:t>)</w:t>
      </w:r>
      <w:r w:rsidRPr="001A7F56">
        <w:rPr>
          <w:rFonts w:ascii="ＭＳ ゴシック" w:eastAsia="ＭＳ ゴシック" w:hAnsi="ＭＳ ゴシック" w:cs="ＭＳ 明朝" w:hint="eastAsia"/>
          <w:color w:val="000000"/>
          <w:kern w:val="0"/>
          <w:sz w:val="24"/>
          <w:szCs w:val="24"/>
          <w:u w:val="single"/>
        </w:rPr>
        <w:t xml:space="preserve">・氏名　　　　　　　　　　　　　　　　　　　　　　　　</w:t>
      </w:r>
      <w:r w:rsidRPr="001A7F56">
        <w:rPr>
          <w:rFonts w:ascii="ＭＳ ゴシック" w:eastAsia="ＭＳ ゴシック" w:hAnsi="ＭＳ ゴシック" w:cs="ＭＳ 明朝"/>
          <w:color w:val="000000"/>
          <w:kern w:val="0"/>
          <w:sz w:val="24"/>
          <w:szCs w:val="24"/>
          <w:u w:val="single"/>
        </w:rPr>
        <w:fldChar w:fldCharType="begin"/>
      </w:r>
      <w:r w:rsidRPr="001A7F56">
        <w:rPr>
          <w:rFonts w:ascii="ＭＳ ゴシック" w:eastAsia="ＭＳ ゴシック" w:hAnsi="ＭＳ ゴシック" w:cs="ＭＳ 明朝"/>
          <w:color w:val="000000"/>
          <w:kern w:val="0"/>
          <w:sz w:val="24"/>
          <w:szCs w:val="24"/>
          <w:u w:val="single"/>
        </w:rPr>
        <w:instrText xml:space="preserve"> </w:instrText>
      </w:r>
      <w:r w:rsidRPr="001A7F56">
        <w:rPr>
          <w:rFonts w:ascii="ＭＳ ゴシック" w:eastAsia="ＭＳ ゴシック" w:hAnsi="ＭＳ ゴシック" w:cs="ＭＳ 明朝" w:hint="eastAsia"/>
          <w:color w:val="000000"/>
          <w:kern w:val="0"/>
          <w:sz w:val="24"/>
          <w:szCs w:val="24"/>
          <w:u w:val="single"/>
        </w:rPr>
        <w:instrText>eq \o\ac(○,</w:instrText>
      </w:r>
      <w:r w:rsidRPr="001A7F56">
        <w:rPr>
          <w:rFonts w:ascii="ＭＳ ゴシック" w:eastAsia="ＭＳ ゴシック" w:hAnsi="ＭＳ ゴシック" w:cs="ＭＳ 明朝" w:hint="eastAsia"/>
          <w:color w:val="000000"/>
          <w:kern w:val="0"/>
          <w:position w:val="2"/>
          <w:sz w:val="24"/>
          <w:szCs w:val="24"/>
          <w:u w:val="single"/>
        </w:rPr>
        <w:instrText>印</w:instrText>
      </w:r>
      <w:r w:rsidRPr="001A7F56">
        <w:rPr>
          <w:rFonts w:ascii="ＭＳ ゴシック" w:eastAsia="ＭＳ ゴシック" w:hAnsi="ＭＳ ゴシック" w:cs="ＭＳ 明朝" w:hint="eastAsia"/>
          <w:color w:val="000000"/>
          <w:kern w:val="0"/>
          <w:sz w:val="24"/>
          <w:szCs w:val="24"/>
          <w:u w:val="single"/>
        </w:rPr>
        <w:instrText>)</w:instrText>
      </w:r>
      <w:r w:rsidRPr="001A7F56">
        <w:rPr>
          <w:rFonts w:ascii="ＭＳ ゴシック" w:eastAsia="ＭＳ ゴシック" w:hAnsi="ＭＳ ゴシック" w:cs="ＭＳ 明朝"/>
          <w:color w:val="000000"/>
          <w:kern w:val="0"/>
          <w:sz w:val="24"/>
          <w:szCs w:val="24"/>
          <w:u w:val="single"/>
        </w:rPr>
        <w:fldChar w:fldCharType="end"/>
      </w:r>
    </w:p>
    <w:p w:rsidR="001331CE" w:rsidRDefault="00F63308" w:rsidP="001331CE">
      <w:pPr>
        <w:tabs>
          <w:tab w:val="left" w:pos="1816"/>
        </w:tabs>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331CE">
        <w:rPr>
          <w:rFonts w:ascii="ＭＳ ゴシック" w:eastAsia="ＭＳ ゴシック" w:hAnsi="ＭＳ ゴシック"/>
          <w:sz w:val="24"/>
          <w:szCs w:val="24"/>
        </w:rPr>
        <w:br w:type="page"/>
      </w:r>
    </w:p>
    <w:p w:rsidR="0003317F" w:rsidRDefault="007C3691" w:rsidP="007C3691">
      <w:pPr>
        <w:tabs>
          <w:tab w:val="left" w:pos="1816"/>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第２号様式</w:t>
      </w:r>
    </w:p>
    <w:p w:rsidR="007C3691" w:rsidRDefault="007C3691" w:rsidP="007C3691">
      <w:pPr>
        <w:tabs>
          <w:tab w:val="left" w:pos="1816"/>
        </w:tabs>
        <w:jc w:val="left"/>
        <w:rPr>
          <w:rFonts w:ascii="ＭＳ ゴシック" w:eastAsia="ＭＳ ゴシック" w:hAnsi="ＭＳ ゴシック"/>
          <w:sz w:val="24"/>
          <w:szCs w:val="24"/>
        </w:rPr>
      </w:pPr>
    </w:p>
    <w:p w:rsidR="00FE3891" w:rsidRPr="00FE3891" w:rsidRDefault="00FE3891" w:rsidP="00FE3891">
      <w:pPr>
        <w:jc w:val="center"/>
        <w:rPr>
          <w:rFonts w:ascii="ＭＳ ゴシック" w:eastAsia="ＭＳ ゴシック" w:hAnsi="ＭＳ ゴシック"/>
          <w:sz w:val="28"/>
        </w:rPr>
      </w:pPr>
      <w:r w:rsidRPr="00FE3891">
        <w:rPr>
          <w:rFonts w:ascii="ＭＳ ゴシック" w:eastAsia="ＭＳ ゴシック" w:hAnsi="ＭＳ ゴシック" w:hint="eastAsia"/>
          <w:sz w:val="32"/>
        </w:rPr>
        <w:t>役</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員</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等</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名</w:t>
      </w:r>
      <w:r w:rsidRPr="00FE3891">
        <w:rPr>
          <w:rFonts w:ascii="ＭＳ ゴシック" w:eastAsia="ＭＳ ゴシック" w:hAnsi="ＭＳ ゴシック"/>
          <w:sz w:val="32"/>
        </w:rPr>
        <w:t xml:space="preserve"> </w:t>
      </w:r>
      <w:r w:rsidRPr="00FE3891">
        <w:rPr>
          <w:rFonts w:ascii="ＭＳ ゴシック" w:eastAsia="ＭＳ ゴシック" w:hAnsi="ＭＳ ゴシック" w:hint="eastAsia"/>
          <w:sz w:val="32"/>
        </w:rPr>
        <w:t>簿</w:t>
      </w:r>
    </w:p>
    <w:p w:rsidR="00FE3891" w:rsidRPr="00FE3891" w:rsidRDefault="00FE3891" w:rsidP="00FE3891">
      <w:pPr>
        <w:wordWrap w:val="0"/>
        <w:jc w:val="right"/>
        <w:rPr>
          <w:rFonts w:ascii="ＭＳ ゴシック" w:eastAsia="ＭＳ ゴシック" w:hAnsi="ＭＳ ゴシック"/>
        </w:rPr>
      </w:pPr>
      <w:r w:rsidRPr="00FE3891">
        <w:rPr>
          <w:rFonts w:ascii="ＭＳ ゴシック" w:eastAsia="ＭＳ ゴシック" w:hAnsi="ＭＳ ゴシック" w:hint="eastAsia"/>
          <w:sz w:val="24"/>
        </w:rPr>
        <w:t>令和　　年　　月　　日</w:t>
      </w:r>
    </w:p>
    <w:p w:rsidR="00FE3891" w:rsidRPr="00FE3891" w:rsidRDefault="00FE3891" w:rsidP="00FE3891">
      <w:pPr>
        <w:jc w:val="right"/>
        <w:rPr>
          <w:rFonts w:ascii="ＭＳ ゴシック" w:eastAsia="ＭＳ ゴシック" w:hAnsi="ＭＳ ゴシック"/>
        </w:rPr>
      </w:pPr>
    </w:p>
    <w:p w:rsidR="00FE3891" w:rsidRPr="001A7F56" w:rsidRDefault="00FE3891" w:rsidP="00FE3891">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E215CB" w:rsidRPr="001A7F56" w:rsidTr="00813557">
        <w:trPr>
          <w:trHeight w:val="454"/>
        </w:trPr>
        <w:tc>
          <w:tcPr>
            <w:tcW w:w="2126" w:type="dxa"/>
            <w:tcBorders>
              <w:top w:val="nil"/>
              <w:left w:val="nil"/>
              <w:bottom w:val="nil"/>
              <w:right w:val="nil"/>
            </w:tcBorders>
            <w:shd w:val="clear" w:color="auto" w:fill="auto"/>
            <w:vAlign w:val="center"/>
          </w:tcPr>
          <w:p w:rsidR="00E215CB" w:rsidRPr="001A7F56" w:rsidRDefault="00E215CB"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E215CB" w:rsidRPr="001A7F56" w:rsidRDefault="00E215CB"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E215CB" w:rsidRPr="001A7F56" w:rsidTr="00813557">
        <w:trPr>
          <w:trHeight w:val="454"/>
        </w:trPr>
        <w:tc>
          <w:tcPr>
            <w:tcW w:w="2126" w:type="dxa"/>
            <w:tcBorders>
              <w:top w:val="nil"/>
              <w:left w:val="nil"/>
              <w:bottom w:val="nil"/>
              <w:right w:val="nil"/>
            </w:tcBorders>
            <w:shd w:val="clear" w:color="auto" w:fill="auto"/>
            <w:vAlign w:val="center"/>
          </w:tcPr>
          <w:p w:rsidR="00E215CB" w:rsidRPr="001A7F56" w:rsidRDefault="00E215CB"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E215CB" w:rsidRPr="001A7F56" w:rsidRDefault="00E215CB" w:rsidP="00813557">
            <w:pPr>
              <w:spacing w:line="320" w:lineRule="exact"/>
              <w:rPr>
                <w:rFonts w:ascii="ＭＳ ゴシック" w:eastAsia="ＭＳ ゴシック" w:hAnsi="ＭＳ ゴシック"/>
                <w:sz w:val="24"/>
                <w:szCs w:val="24"/>
              </w:rPr>
            </w:pPr>
          </w:p>
        </w:tc>
      </w:tr>
      <w:tr w:rsidR="00E215CB" w:rsidRPr="001A7F56" w:rsidTr="00813557">
        <w:trPr>
          <w:trHeight w:val="850"/>
        </w:trPr>
        <w:tc>
          <w:tcPr>
            <w:tcW w:w="2126" w:type="dxa"/>
            <w:tcBorders>
              <w:top w:val="nil"/>
              <w:left w:val="nil"/>
              <w:bottom w:val="nil"/>
              <w:right w:val="nil"/>
            </w:tcBorders>
            <w:shd w:val="clear" w:color="auto" w:fill="auto"/>
            <w:vAlign w:val="center"/>
          </w:tcPr>
          <w:p w:rsidR="00E215CB" w:rsidRPr="001A7F56" w:rsidRDefault="00170AAD" w:rsidP="00813557">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00E215CB" w:rsidRPr="001A7F56">
              <w:rPr>
                <w:rFonts w:ascii="ＭＳ ゴシック" w:eastAsia="ＭＳ ゴシック" w:hAnsi="ＭＳ ゴシック" w:hint="eastAsia"/>
                <w:sz w:val="24"/>
                <w:szCs w:val="24"/>
              </w:rPr>
              <w:t>名</w:t>
            </w:r>
          </w:p>
          <w:p w:rsidR="00E215CB" w:rsidRPr="001A7F56" w:rsidRDefault="00E215CB" w:rsidP="00813557">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E215CB" w:rsidRPr="001A7F56" w:rsidRDefault="00E215CB" w:rsidP="00813557">
            <w:pPr>
              <w:spacing w:line="320" w:lineRule="exact"/>
              <w:rPr>
                <w:rFonts w:ascii="ＭＳ ゴシック" w:eastAsia="ＭＳ ゴシック" w:hAnsi="ＭＳ ゴシック"/>
                <w:sz w:val="24"/>
                <w:szCs w:val="24"/>
              </w:rPr>
            </w:pPr>
          </w:p>
          <w:p w:rsidR="00E215CB" w:rsidRPr="001A7F56" w:rsidRDefault="00E215CB" w:rsidP="00813557">
            <w:pPr>
              <w:wordWrap w:val="0"/>
              <w:spacing w:line="320" w:lineRule="exact"/>
              <w:ind w:firstLineChars="1700" w:firstLine="4080"/>
              <w:rPr>
                <w:rFonts w:ascii="ＭＳ ゴシック" w:eastAsia="ＭＳ ゴシック" w:hAnsi="ＭＳ ゴシック"/>
                <w:sz w:val="24"/>
                <w:szCs w:val="24"/>
              </w:rPr>
            </w:pPr>
          </w:p>
        </w:tc>
      </w:tr>
    </w:tbl>
    <w:p w:rsidR="00FE3891" w:rsidRPr="00FE3891" w:rsidRDefault="00FE3891" w:rsidP="00FE3891">
      <w:pPr>
        <w:wordWrap w:val="0"/>
        <w:ind w:right="420" w:firstLineChars="1890" w:firstLine="3969"/>
        <w:rPr>
          <w:rFonts w:ascii="ＭＳ ゴシック" w:eastAsia="ＭＳ ゴシック" w:hAnsi="ＭＳ ゴシック"/>
        </w:rPr>
      </w:pPr>
    </w:p>
    <w:p w:rsidR="00FE3891" w:rsidRPr="00FE3891" w:rsidRDefault="00FE3891" w:rsidP="00FE3891">
      <w:pPr>
        <w:wordWrap w:val="0"/>
        <w:ind w:right="420" w:firstLineChars="2190" w:firstLine="4599"/>
        <w:jc w:val="right"/>
        <w:rPr>
          <w:rFonts w:ascii="ＭＳ ゴシック" w:eastAsia="ＭＳ ゴシック" w:hAnsi="ＭＳ ゴシック"/>
        </w:rPr>
      </w:pPr>
      <w:r w:rsidRPr="00FE3891">
        <w:rPr>
          <w:rFonts w:ascii="ＭＳ ゴシック" w:eastAsia="ＭＳ ゴシック" w:hAnsi="ＭＳ ゴシック" w:hint="eastAsia"/>
        </w:rPr>
        <w:t>令和　　年　　月　日</w:t>
      </w:r>
      <w:r w:rsidRPr="00FE3891">
        <w:rPr>
          <w:rFonts w:ascii="ＭＳ ゴシック" w:eastAsia="ＭＳ ゴシック" w:hAnsi="ＭＳ ゴシック"/>
        </w:rPr>
        <w:t xml:space="preserve"> </w:t>
      </w:r>
      <w:r w:rsidRPr="00FE3891">
        <w:rPr>
          <w:rFonts w:ascii="ＭＳ ゴシック" w:eastAsia="ＭＳ ゴシック" w:hAnsi="ＭＳ ゴシック" w:hint="eastAsia"/>
        </w:rPr>
        <w:t>現在の役員等</w:t>
      </w:r>
    </w:p>
    <w:tbl>
      <w:tblPr>
        <w:tblStyle w:val="a3"/>
        <w:tblW w:w="10969" w:type="dxa"/>
        <w:jc w:val="center"/>
        <w:tblLook w:val="04A0" w:firstRow="1" w:lastRow="0" w:firstColumn="1" w:lastColumn="0" w:noHBand="0" w:noVBand="1"/>
      </w:tblPr>
      <w:tblGrid>
        <w:gridCol w:w="1549"/>
        <w:gridCol w:w="1550"/>
        <w:gridCol w:w="737"/>
        <w:gridCol w:w="681"/>
        <w:gridCol w:w="709"/>
        <w:gridCol w:w="708"/>
        <w:gridCol w:w="709"/>
        <w:gridCol w:w="1418"/>
        <w:gridCol w:w="2908"/>
      </w:tblGrid>
      <w:tr w:rsidR="00FE3891" w:rsidRPr="00FE3891" w:rsidTr="00FE3891">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氏名（カナ</w:t>
            </w:r>
            <w:r w:rsidRPr="00FE3891">
              <w:rPr>
                <w:rFonts w:ascii="ＭＳ ゴシック" w:eastAsia="ＭＳ ゴシック" w:hAnsi="ＭＳ ゴシック" w:hint="eastAsia"/>
                <w:sz w:val="20"/>
              </w:rPr>
              <w:t>）</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sz w:val="20"/>
              </w:rPr>
              <w:t>氏名（漢字</w:t>
            </w:r>
            <w:r w:rsidRPr="00FE3891">
              <w:rPr>
                <w:rFonts w:ascii="ＭＳ ゴシック" w:eastAsia="ＭＳ ゴシック" w:hAnsi="ＭＳ ゴシック" w:hint="eastAsia"/>
                <w:sz w:val="20"/>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FE3891" w:rsidRPr="00FE3891" w:rsidRDefault="00FE3891" w:rsidP="00FE3891">
            <w:pPr>
              <w:jc w:val="center"/>
              <w:rPr>
                <w:rFonts w:ascii="ＭＳ ゴシック" w:eastAsia="ＭＳ ゴシック" w:hAnsi="ＭＳ ゴシック"/>
              </w:rPr>
            </w:pPr>
            <w:r w:rsidRPr="00FE3891">
              <w:rPr>
                <w:rFonts w:ascii="ＭＳ ゴシック" w:eastAsia="ＭＳ ゴシック" w:hAnsi="ＭＳ ゴシック" w:cs="ＭＳ 明朝" w:hint="eastAsia"/>
              </w:rPr>
              <w:t>生年月</w:t>
            </w:r>
            <w:r w:rsidRPr="00FE3891">
              <w:rPr>
                <w:rFonts w:ascii="ＭＳ ゴシック" w:eastAsia="ＭＳ ゴシック" w:hAnsi="ＭＳ ゴシック" w:hint="eastAsia"/>
              </w:rPr>
              <w:t>日</w:t>
            </w:r>
          </w:p>
        </w:tc>
        <w:tc>
          <w:tcPr>
            <w:tcW w:w="709" w:type="dxa"/>
            <w:vMerge w:val="restart"/>
            <w:tcBorders>
              <w:top w:val="single" w:sz="4" w:space="0" w:color="auto"/>
              <w:left w:val="single" w:sz="4" w:space="0" w:color="auto"/>
              <w:bottom w:val="single" w:sz="4" w:space="0" w:color="auto"/>
              <w:right w:val="single" w:sz="4" w:space="0" w:color="auto"/>
            </w:tcBorders>
            <w:hideMark/>
          </w:tcPr>
          <w:p w:rsidR="00FE3891" w:rsidRPr="00FE3891" w:rsidRDefault="00FE3891" w:rsidP="00FE3891">
            <w:pPr>
              <w:spacing w:line="480" w:lineRule="auto"/>
              <w:ind w:right="-88"/>
              <w:jc w:val="center"/>
              <w:rPr>
                <w:rFonts w:ascii="ＭＳ ゴシック" w:eastAsia="ＭＳ ゴシック" w:hAnsi="ＭＳ ゴシック"/>
              </w:rPr>
            </w:pPr>
            <w:r w:rsidRPr="00FE3891">
              <w:rPr>
                <w:rFonts w:ascii="ＭＳ ゴシック" w:eastAsia="ＭＳ ゴシック" w:hAnsi="ＭＳ ゴシック" w:cs="ＭＳ 明朝" w:hint="eastAsia"/>
              </w:rPr>
              <w:t>性</w:t>
            </w:r>
            <w:r w:rsidRPr="00FE3891">
              <w:rPr>
                <w:rFonts w:ascii="ＭＳ ゴシック" w:eastAsia="ＭＳ ゴシック" w:hAnsi="ＭＳ ゴシック" w:hint="eastAsia"/>
              </w:rPr>
              <w:t>別</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E3891" w:rsidRPr="00FE3891" w:rsidRDefault="00FE3891" w:rsidP="00FE3891">
            <w:pPr>
              <w:spacing w:line="480" w:lineRule="auto"/>
              <w:ind w:right="-108"/>
              <w:jc w:val="center"/>
              <w:rPr>
                <w:rFonts w:ascii="ＭＳ ゴシック" w:eastAsia="ＭＳ ゴシック" w:hAnsi="ＭＳ ゴシック"/>
              </w:rPr>
            </w:pPr>
            <w:r w:rsidRPr="00FE3891">
              <w:rPr>
                <w:rFonts w:ascii="ＭＳ ゴシック" w:eastAsia="ＭＳ ゴシック" w:hAnsi="ＭＳ ゴシック" w:cs="ＭＳ 明朝" w:hint="eastAsia"/>
              </w:rPr>
              <w:t>役</w:t>
            </w:r>
            <w:r w:rsidRPr="00FE3891">
              <w:rPr>
                <w:rFonts w:ascii="ＭＳ ゴシック" w:eastAsia="ＭＳ ゴシック" w:hAnsi="ＭＳ ゴシック" w:hint="eastAsia"/>
              </w:rPr>
              <w:t>職</w:t>
            </w:r>
          </w:p>
        </w:tc>
        <w:tc>
          <w:tcPr>
            <w:tcW w:w="2908" w:type="dxa"/>
            <w:vMerge w:val="restart"/>
            <w:tcBorders>
              <w:top w:val="single" w:sz="4" w:space="0" w:color="auto"/>
              <w:left w:val="single" w:sz="4" w:space="0" w:color="auto"/>
              <w:bottom w:val="single" w:sz="4" w:space="0" w:color="auto"/>
              <w:right w:val="single" w:sz="4" w:space="0" w:color="auto"/>
            </w:tcBorders>
            <w:hideMark/>
          </w:tcPr>
          <w:p w:rsidR="00FE3891" w:rsidRPr="00FE3891" w:rsidRDefault="00FE3891" w:rsidP="00FE3891">
            <w:pPr>
              <w:spacing w:line="480" w:lineRule="auto"/>
              <w:ind w:right="-35"/>
              <w:jc w:val="center"/>
              <w:rPr>
                <w:rFonts w:ascii="ＭＳ ゴシック" w:eastAsia="ＭＳ ゴシック" w:hAnsi="ＭＳ ゴシック"/>
              </w:rPr>
            </w:pPr>
            <w:r w:rsidRPr="00FE3891">
              <w:rPr>
                <w:rFonts w:ascii="ＭＳ ゴシック" w:eastAsia="ＭＳ ゴシック" w:hAnsi="ＭＳ ゴシック" w:cs="ＭＳ 明朝" w:hint="eastAsia"/>
              </w:rPr>
              <w:t>住</w:t>
            </w:r>
            <w:r w:rsidRPr="00FE3891">
              <w:rPr>
                <w:rFonts w:ascii="ＭＳ ゴシック" w:eastAsia="ＭＳ ゴシック" w:hAnsi="ＭＳ ゴシック" w:hint="eastAsia"/>
              </w:rPr>
              <w:t>所</w:t>
            </w:r>
          </w:p>
        </w:tc>
      </w:tr>
      <w:tr w:rsidR="00FE3891" w:rsidRPr="00FE3891" w:rsidTr="00FE3891">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hideMark/>
          </w:tcPr>
          <w:p w:rsidR="00FE3891" w:rsidRPr="00FE3891" w:rsidRDefault="00FE3891">
            <w:pPr>
              <w:wordWrap w:val="0"/>
              <w:jc w:val="center"/>
              <w:rPr>
                <w:rFonts w:ascii="ＭＳ ゴシック" w:eastAsia="ＭＳ ゴシック" w:hAnsi="ＭＳ ゴシック"/>
              </w:rPr>
            </w:pPr>
            <w:r w:rsidRPr="00FE3891">
              <w:rPr>
                <w:rFonts w:ascii="ＭＳ ゴシック" w:eastAsia="ＭＳ ゴシック" w:hAnsi="ＭＳ ゴシック" w:cs="ＭＳ 明朝" w:hint="eastAsia"/>
              </w:rPr>
              <w:t>年</w:t>
            </w:r>
            <w:r w:rsidRPr="00FE3891">
              <w:rPr>
                <w:rFonts w:ascii="ＭＳ ゴシック" w:eastAsia="ＭＳ ゴシック" w:hAnsi="ＭＳ ゴシック" w:hint="eastAsia"/>
              </w:rPr>
              <w:t>号</w:t>
            </w:r>
          </w:p>
        </w:tc>
        <w:tc>
          <w:tcPr>
            <w:tcW w:w="681" w:type="dxa"/>
            <w:tcBorders>
              <w:top w:val="single" w:sz="4" w:space="0" w:color="auto"/>
              <w:left w:val="single" w:sz="4" w:space="0" w:color="auto"/>
              <w:bottom w:val="single" w:sz="4" w:space="0" w:color="auto"/>
              <w:right w:val="single" w:sz="4" w:space="0" w:color="auto"/>
            </w:tcBorders>
            <w:hideMark/>
          </w:tcPr>
          <w:p w:rsidR="00FE3891" w:rsidRPr="00FE3891" w:rsidRDefault="00FE3891">
            <w:pPr>
              <w:wordWrap w:val="0"/>
              <w:jc w:val="center"/>
              <w:rPr>
                <w:rFonts w:ascii="ＭＳ ゴシック" w:eastAsia="ＭＳ ゴシック" w:hAnsi="ＭＳ ゴシック"/>
              </w:rPr>
            </w:pPr>
            <w:r w:rsidRPr="00FE3891">
              <w:rPr>
                <w:rFonts w:ascii="ＭＳ ゴシック" w:eastAsia="ＭＳ ゴシック" w:hAnsi="ＭＳ ゴシック" w:hint="eastAsia"/>
              </w:rPr>
              <w:t>年</w:t>
            </w:r>
          </w:p>
        </w:tc>
        <w:tc>
          <w:tcPr>
            <w:tcW w:w="709" w:type="dxa"/>
            <w:tcBorders>
              <w:top w:val="single" w:sz="4" w:space="0" w:color="auto"/>
              <w:left w:val="single" w:sz="4" w:space="0" w:color="auto"/>
              <w:bottom w:val="single" w:sz="4" w:space="0" w:color="auto"/>
              <w:right w:val="single" w:sz="4" w:space="0" w:color="auto"/>
            </w:tcBorders>
            <w:hideMark/>
          </w:tcPr>
          <w:p w:rsidR="00FE3891" w:rsidRPr="00FE3891" w:rsidRDefault="00FE3891">
            <w:pPr>
              <w:wordWrap w:val="0"/>
              <w:ind w:right="9"/>
              <w:jc w:val="center"/>
              <w:rPr>
                <w:rFonts w:ascii="ＭＳ ゴシック" w:eastAsia="ＭＳ ゴシック" w:hAnsi="ＭＳ ゴシック"/>
              </w:rPr>
            </w:pPr>
            <w:r w:rsidRPr="00FE3891">
              <w:rPr>
                <w:rFonts w:ascii="ＭＳ ゴシック" w:eastAsia="ＭＳ ゴシック" w:hAnsi="ＭＳ ゴシック" w:hint="eastAsia"/>
              </w:rPr>
              <w:t>月</w:t>
            </w:r>
          </w:p>
        </w:tc>
        <w:tc>
          <w:tcPr>
            <w:tcW w:w="708" w:type="dxa"/>
            <w:tcBorders>
              <w:top w:val="single" w:sz="4" w:space="0" w:color="auto"/>
              <w:left w:val="single" w:sz="4" w:space="0" w:color="auto"/>
              <w:bottom w:val="single" w:sz="4" w:space="0" w:color="auto"/>
              <w:right w:val="single" w:sz="4" w:space="0" w:color="auto"/>
            </w:tcBorders>
            <w:hideMark/>
          </w:tcPr>
          <w:p w:rsidR="00FE3891" w:rsidRPr="00FE3891" w:rsidRDefault="00FE3891">
            <w:pPr>
              <w:wordWrap w:val="0"/>
              <w:ind w:right="-39"/>
              <w:jc w:val="center"/>
              <w:rPr>
                <w:rFonts w:ascii="ＭＳ ゴシック" w:eastAsia="ＭＳ ゴシック" w:hAnsi="ＭＳ ゴシック"/>
              </w:rPr>
            </w:pPr>
            <w:r w:rsidRPr="00FE3891">
              <w:rPr>
                <w:rFonts w:ascii="ＭＳ ゴシック" w:eastAsia="ＭＳ ゴシック" w:hAnsi="ＭＳ ゴシック" w:hint="eastAsia"/>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3891" w:rsidRPr="00FE3891" w:rsidRDefault="00FE3891">
            <w:pPr>
              <w:widowControl/>
              <w:jc w:val="left"/>
              <w:rPr>
                <w:rFonts w:ascii="ＭＳ ゴシック" w:eastAsia="ＭＳ ゴシック" w:hAnsi="ＭＳ ゴシック"/>
              </w:rPr>
            </w:pPr>
          </w:p>
        </w:tc>
      </w:tr>
      <w:tr w:rsidR="00FE3891" w:rsidRPr="00FE3891" w:rsidTr="00FE3891">
        <w:trPr>
          <w:trHeight w:val="760"/>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686"/>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b/>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706"/>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r w:rsidR="00FE3891" w:rsidRPr="00FE3891" w:rsidTr="00FE3891">
        <w:trPr>
          <w:trHeight w:val="689"/>
          <w:jc w:val="center"/>
        </w:trPr>
        <w:tc>
          <w:tcPr>
            <w:tcW w:w="154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550"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37"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681"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709"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c>
          <w:tcPr>
            <w:tcW w:w="2908" w:type="dxa"/>
            <w:tcBorders>
              <w:top w:val="single" w:sz="4" w:space="0" w:color="auto"/>
              <w:left w:val="single" w:sz="4" w:space="0" w:color="auto"/>
              <w:bottom w:val="single" w:sz="4" w:space="0" w:color="auto"/>
              <w:right w:val="single" w:sz="4" w:space="0" w:color="auto"/>
            </w:tcBorders>
          </w:tcPr>
          <w:p w:rsidR="00FE3891" w:rsidRPr="00FE3891" w:rsidRDefault="00FE3891" w:rsidP="00486482">
            <w:pPr>
              <w:wordWrap w:val="0"/>
              <w:rPr>
                <w:rFonts w:ascii="ＭＳ ゴシック" w:eastAsia="ＭＳ ゴシック" w:hAnsi="ＭＳ ゴシック"/>
              </w:rPr>
            </w:pPr>
          </w:p>
        </w:tc>
      </w:tr>
    </w:tbl>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margin">
                  <wp:posOffset>5001895</wp:posOffset>
                </wp:positionH>
                <wp:positionV relativeFrom="paragraph">
                  <wp:posOffset>116205</wp:posOffset>
                </wp:positionV>
                <wp:extent cx="155257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EA4D14" w:rsidRPr="00FE3891" w:rsidRDefault="00EA4D14" w:rsidP="00FE3891">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 o:spid="_x0000_s1033" style="position:absolute;left:0;text-align:left;margin-left:393.85pt;margin-top:9.15pt;width:122.2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" filled="f" strokecolor="windowText" strokeweight="1pt">
                <v:textbox>
                  <w:txbxContent>
                    <w:p w:rsidR="00EA4D14" w:rsidRPr="00FE3891" w:rsidRDefault="00EA4D14" w:rsidP="00FE3891">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FE3891">
        <w:rPr>
          <w:rFonts w:ascii="ＭＳ ゴシック" w:eastAsia="ＭＳ ゴシック" w:hAnsi="ＭＳ ゴシック" w:hint="eastAsia"/>
        </w:rPr>
        <w:t>注　１．名簿の記入の対象者は次のとおりです。</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FA0EBB">
        <w:rPr>
          <w:rFonts w:ascii="ＭＳ ゴシック" w:eastAsia="ＭＳ ゴシック" w:hAnsi="ＭＳ ゴシック" w:hint="eastAsia"/>
        </w:rPr>
        <w:t>法人</w:t>
      </w:r>
      <w:r w:rsidRPr="00FE3891">
        <w:rPr>
          <w:rFonts w:ascii="ＭＳ ゴシック" w:eastAsia="ＭＳ ゴシック" w:hAnsi="ＭＳ ゴシック" w:hint="eastAsia"/>
        </w:rPr>
        <w:t>：非常勤を含む役員（監査役含む）並びに支配人及び営業所の代表者</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3891">
        <w:rPr>
          <w:rFonts w:ascii="ＭＳ ゴシック" w:eastAsia="ＭＳ ゴシック" w:hAnsi="ＭＳ ゴシック" w:hint="eastAsia"/>
        </w:rPr>
        <w:t>個人事業主：本人</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２．「住所」欄には</w:t>
      </w:r>
      <w:r w:rsidR="00FA0EBB">
        <w:rPr>
          <w:rFonts w:ascii="ＭＳ ゴシック" w:eastAsia="ＭＳ ゴシック" w:hAnsi="ＭＳ ゴシック" w:hint="eastAsia"/>
        </w:rPr>
        <w:t>現</w:t>
      </w:r>
      <w:r w:rsidRPr="00FE3891">
        <w:rPr>
          <w:rFonts w:ascii="ＭＳ ゴシック" w:eastAsia="ＭＳ ゴシック" w:hAnsi="ＭＳ ゴシック" w:hint="eastAsia"/>
        </w:rPr>
        <w:t>住所を記入してください。</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３．年号、性別は次のように記入してください。</w:t>
      </w:r>
    </w:p>
    <w:p w:rsidR="00FE3891" w:rsidRP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年号…明治：</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大正：</w:t>
      </w:r>
      <w:r>
        <w:rPr>
          <w:rFonts w:ascii="ＭＳ ゴシック" w:eastAsia="ＭＳ ゴシック" w:hAnsi="ＭＳ ゴシック" w:hint="eastAsia"/>
        </w:rPr>
        <w:t>Ｔ</w:t>
      </w:r>
      <w:r w:rsidRPr="00FE3891">
        <w:rPr>
          <w:rFonts w:ascii="ＭＳ ゴシック" w:eastAsia="ＭＳ ゴシック" w:hAnsi="ＭＳ ゴシック" w:hint="eastAsia"/>
        </w:rPr>
        <w:t xml:space="preserve">　昭和：</w:t>
      </w:r>
      <w:r>
        <w:rPr>
          <w:rFonts w:ascii="ＭＳ ゴシック" w:eastAsia="ＭＳ ゴシック" w:hAnsi="ＭＳ ゴシック" w:hint="eastAsia"/>
        </w:rPr>
        <w:t>Ｓ</w:t>
      </w:r>
      <w:r w:rsidRPr="00FE3891">
        <w:rPr>
          <w:rFonts w:ascii="ＭＳ ゴシック" w:eastAsia="ＭＳ ゴシック" w:hAnsi="ＭＳ ゴシック" w:hint="eastAsia"/>
        </w:rPr>
        <w:t xml:space="preserve">　平成：</w:t>
      </w:r>
      <w:r>
        <w:rPr>
          <w:rFonts w:ascii="ＭＳ ゴシック" w:eastAsia="ＭＳ ゴシック" w:hAnsi="ＭＳ ゴシック" w:hint="eastAsia"/>
        </w:rPr>
        <w:t>Ｈ</w:t>
      </w:r>
      <w:r w:rsidRPr="00FE3891">
        <w:rPr>
          <w:rFonts w:ascii="ＭＳ ゴシック" w:eastAsia="ＭＳ ゴシック" w:hAnsi="ＭＳ ゴシック" w:hint="eastAsia"/>
        </w:rPr>
        <w:t xml:space="preserve">　令和：</w:t>
      </w:r>
      <w:r>
        <w:rPr>
          <w:rFonts w:ascii="ＭＳ ゴシック" w:eastAsia="ＭＳ ゴシック" w:hAnsi="ＭＳ ゴシック" w:hint="eastAsia"/>
        </w:rPr>
        <w:t xml:space="preserve">Ｒ　　</w:t>
      </w:r>
      <w:r w:rsidRPr="00FE3891">
        <w:rPr>
          <w:rFonts w:ascii="ＭＳ ゴシック" w:eastAsia="ＭＳ ゴシック" w:hAnsi="ＭＳ ゴシック" w:hint="eastAsia"/>
        </w:rPr>
        <w:t>性別…男：</w:t>
      </w:r>
      <w:r>
        <w:rPr>
          <w:rFonts w:ascii="ＭＳ ゴシック" w:eastAsia="ＭＳ ゴシック" w:hAnsi="ＭＳ ゴシック" w:hint="eastAsia"/>
        </w:rPr>
        <w:t>Ｍ</w:t>
      </w:r>
      <w:r w:rsidRPr="00FE3891">
        <w:rPr>
          <w:rFonts w:ascii="ＭＳ ゴシック" w:eastAsia="ＭＳ ゴシック" w:hAnsi="ＭＳ ゴシック" w:hint="eastAsia"/>
        </w:rPr>
        <w:t xml:space="preserve">　女：</w:t>
      </w:r>
      <w:r>
        <w:rPr>
          <w:rFonts w:ascii="ＭＳ ゴシック" w:eastAsia="ＭＳ ゴシック" w:hAnsi="ＭＳ ゴシック" w:hint="eastAsia"/>
        </w:rPr>
        <w:t>Ｆ</w:t>
      </w:r>
    </w:p>
    <w:p w:rsidR="00FE3891" w:rsidRDefault="00FE3891" w:rsidP="00FE3891">
      <w:pPr>
        <w:wordWrap w:val="0"/>
        <w:ind w:leftChars="-337" w:left="-2" w:right="420" w:hangingChars="336" w:hanging="706"/>
        <w:rPr>
          <w:rFonts w:ascii="ＭＳ ゴシック" w:eastAsia="ＭＳ ゴシック" w:hAnsi="ＭＳ ゴシック"/>
        </w:rPr>
      </w:pPr>
      <w:r w:rsidRPr="00FE3891">
        <w:rPr>
          <w:rFonts w:ascii="ＭＳ ゴシック" w:eastAsia="ＭＳ ゴシック" w:hAnsi="ＭＳ ゴシック" w:hint="eastAsia"/>
        </w:rPr>
        <w:t xml:space="preserve">　　４．記入しきれない場合は、複数枚提出してください。</w:t>
      </w:r>
    </w:p>
    <w:p w:rsidR="00FE3891" w:rsidRDefault="00FE3891" w:rsidP="00FE3891">
      <w:pPr>
        <w:wordWrap w:val="0"/>
        <w:ind w:leftChars="-137" w:left="-2" w:right="420" w:hangingChars="136" w:hanging="286"/>
        <w:rPr>
          <w:rFonts w:ascii="ＭＳ ゴシック" w:eastAsia="ＭＳ ゴシック" w:hAnsi="ＭＳ ゴシック"/>
          <w:kern w:val="0"/>
        </w:rPr>
      </w:pPr>
      <w:r>
        <w:rPr>
          <w:rFonts w:ascii="ＭＳ ゴシック" w:eastAsia="ＭＳ ゴシック" w:hAnsi="ＭＳ ゴシック" w:hint="eastAsia"/>
          <w:kern w:val="0"/>
        </w:rPr>
        <w:t>５．この役員名簿は、役員等が暴力団員等</w:t>
      </w:r>
      <w:r w:rsidRPr="00FE3891">
        <w:rPr>
          <w:rFonts w:ascii="ＭＳ ゴシック" w:eastAsia="ＭＳ ゴシック" w:hAnsi="ＭＳ ゴシック" w:hint="eastAsia"/>
          <w:kern w:val="0"/>
        </w:rPr>
        <w:t>であるか否かを確認するためのみに使用し、その他の目的には一切使用しません。</w:t>
      </w:r>
    </w:p>
    <w:p w:rsidR="00147607" w:rsidRPr="005924F4" w:rsidRDefault="00147607" w:rsidP="00147607">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第３号</w:t>
      </w:r>
      <w:r w:rsidRPr="005924F4">
        <w:rPr>
          <w:rFonts w:ascii="ＭＳ ゴシック" w:eastAsia="ＭＳ ゴシック" w:hAnsi="ＭＳ ゴシック" w:cs="ＭＳ 明朝" w:hint="eastAsia"/>
          <w:sz w:val="24"/>
          <w:szCs w:val="24"/>
        </w:rPr>
        <w:t>様式</w:t>
      </w:r>
    </w:p>
    <w:p w:rsidR="00147607" w:rsidRPr="001A7F56" w:rsidRDefault="00147607" w:rsidP="00147607">
      <w:pPr>
        <w:spacing w:line="320" w:lineRule="exact"/>
        <w:rPr>
          <w:rFonts w:ascii="ＭＳ ゴシック" w:eastAsia="ＭＳ ゴシック" w:hAnsi="ＭＳ ゴシック"/>
          <w:sz w:val="24"/>
          <w:szCs w:val="24"/>
        </w:rPr>
      </w:pPr>
    </w:p>
    <w:p w:rsidR="00147607" w:rsidRPr="001A7F56" w:rsidRDefault="00147607" w:rsidP="00147607">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rsidR="00147607" w:rsidRDefault="00147607" w:rsidP="00147607">
      <w:pPr>
        <w:spacing w:line="320" w:lineRule="exact"/>
        <w:rPr>
          <w:rFonts w:ascii="ＭＳ ゴシック" w:eastAsia="ＭＳ ゴシック" w:hAnsi="ＭＳ ゴシック"/>
          <w:sz w:val="24"/>
          <w:szCs w:val="24"/>
        </w:rPr>
      </w:pPr>
    </w:p>
    <w:p w:rsidR="001E1C2A" w:rsidRPr="00492C95" w:rsidRDefault="001E1C2A" w:rsidP="001E1C2A">
      <w:pPr>
        <w:spacing w:line="320" w:lineRule="exact"/>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color w:val="000000" w:themeColor="text1"/>
          <w:sz w:val="24"/>
          <w:szCs w:val="24"/>
        </w:rPr>
        <w:t>金沢商工会議所</w:t>
      </w:r>
    </w:p>
    <w:p w:rsidR="001E1C2A" w:rsidRPr="00492C95" w:rsidRDefault="001E1C2A" w:rsidP="001E1C2A">
      <w:pPr>
        <w:spacing w:line="320" w:lineRule="exact"/>
        <w:ind w:firstLineChars="100" w:firstLine="240"/>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color w:val="000000" w:themeColor="text1"/>
          <w:sz w:val="24"/>
          <w:szCs w:val="24"/>
        </w:rPr>
        <w:t>会頭　安宅　建樹　様</w:t>
      </w:r>
    </w:p>
    <w:p w:rsidR="00147607" w:rsidRPr="001A7F56" w:rsidRDefault="00147607" w:rsidP="00147607">
      <w:pPr>
        <w:spacing w:line="320" w:lineRule="exact"/>
        <w:ind w:right="-2"/>
        <w:jc w:val="right"/>
        <w:rPr>
          <w:rFonts w:ascii="ＭＳ ゴシック" w:eastAsia="ＭＳ ゴシック" w:hAnsi="ＭＳ ゴシック"/>
          <w:sz w:val="24"/>
          <w:szCs w:val="24"/>
        </w:rPr>
      </w:pPr>
    </w:p>
    <w:p w:rsidR="00147607" w:rsidRPr="001A7F56" w:rsidRDefault="00147607" w:rsidP="00147607">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147607" w:rsidRPr="001A7F56" w:rsidTr="00813557">
        <w:trPr>
          <w:trHeight w:val="454"/>
        </w:trPr>
        <w:tc>
          <w:tcPr>
            <w:tcW w:w="2126" w:type="dxa"/>
            <w:tcBorders>
              <w:top w:val="nil"/>
              <w:left w:val="nil"/>
              <w:bottom w:val="nil"/>
              <w:right w:val="nil"/>
            </w:tcBorders>
            <w:shd w:val="clear" w:color="auto" w:fill="auto"/>
            <w:vAlign w:val="center"/>
          </w:tcPr>
          <w:p w:rsidR="00147607" w:rsidRPr="001A7F56" w:rsidRDefault="00147607"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147607" w:rsidRPr="001A7F56" w:rsidRDefault="00147607" w:rsidP="00813557">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147607" w:rsidRPr="001A7F56" w:rsidTr="00813557">
        <w:trPr>
          <w:trHeight w:val="454"/>
        </w:trPr>
        <w:tc>
          <w:tcPr>
            <w:tcW w:w="2126" w:type="dxa"/>
            <w:tcBorders>
              <w:top w:val="nil"/>
              <w:left w:val="nil"/>
              <w:bottom w:val="nil"/>
              <w:right w:val="nil"/>
            </w:tcBorders>
            <w:shd w:val="clear" w:color="auto" w:fill="auto"/>
            <w:vAlign w:val="center"/>
          </w:tcPr>
          <w:p w:rsidR="00147607" w:rsidRPr="001A7F56" w:rsidRDefault="00147607" w:rsidP="00813557">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147607" w:rsidRPr="001A7F56" w:rsidRDefault="00147607" w:rsidP="00813557">
            <w:pPr>
              <w:spacing w:line="320" w:lineRule="exact"/>
              <w:rPr>
                <w:rFonts w:ascii="ＭＳ ゴシック" w:eastAsia="ＭＳ ゴシック" w:hAnsi="ＭＳ ゴシック"/>
                <w:sz w:val="24"/>
                <w:szCs w:val="24"/>
              </w:rPr>
            </w:pPr>
          </w:p>
        </w:tc>
      </w:tr>
      <w:tr w:rsidR="00170AAD" w:rsidRPr="001A7F56" w:rsidTr="00813557">
        <w:trPr>
          <w:trHeight w:val="850"/>
        </w:trPr>
        <w:tc>
          <w:tcPr>
            <w:tcW w:w="2126" w:type="dxa"/>
            <w:tcBorders>
              <w:top w:val="nil"/>
              <w:left w:val="nil"/>
              <w:bottom w:val="nil"/>
              <w:right w:val="nil"/>
            </w:tcBorders>
            <w:shd w:val="clear" w:color="auto" w:fill="auto"/>
            <w:vAlign w:val="center"/>
          </w:tcPr>
          <w:p w:rsidR="00170AAD" w:rsidRPr="001A7F56" w:rsidRDefault="00170AAD" w:rsidP="00170AAD">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会社</w:t>
            </w:r>
            <w:r w:rsidRPr="001A7F56">
              <w:rPr>
                <w:rFonts w:ascii="ＭＳ ゴシック" w:eastAsia="ＭＳ ゴシック" w:hAnsi="ＭＳ ゴシック" w:hint="eastAsia"/>
                <w:sz w:val="24"/>
                <w:szCs w:val="24"/>
              </w:rPr>
              <w:t>名</w:t>
            </w:r>
          </w:p>
          <w:p w:rsidR="00170AAD" w:rsidRPr="001A7F56" w:rsidRDefault="00170AAD" w:rsidP="00170AAD">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170AAD" w:rsidRPr="001A7F56" w:rsidRDefault="00170AAD" w:rsidP="00170AAD">
            <w:pPr>
              <w:spacing w:line="320" w:lineRule="exact"/>
              <w:rPr>
                <w:rFonts w:ascii="ＭＳ ゴシック" w:eastAsia="ＭＳ ゴシック" w:hAnsi="ＭＳ ゴシック"/>
                <w:sz w:val="24"/>
                <w:szCs w:val="24"/>
              </w:rPr>
            </w:pPr>
          </w:p>
          <w:p w:rsidR="00170AAD" w:rsidRPr="001A7F56" w:rsidRDefault="00170AAD" w:rsidP="00170AAD">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rsidR="00FA0EBB" w:rsidRPr="00491230" w:rsidRDefault="006E3887" w:rsidP="00FA0EBB">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43C97A92" wp14:editId="23701918">
                <wp:simplePos x="0" y="0"/>
                <wp:positionH relativeFrom="margin">
                  <wp:posOffset>-84082</wp:posOffset>
                </wp:positionH>
                <wp:positionV relativeFrom="paragraph">
                  <wp:posOffset>830952</wp:posOffset>
                </wp:positionV>
                <wp:extent cx="1552575" cy="7048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EA4D14" w:rsidRPr="00FE3891" w:rsidRDefault="00EA4D14" w:rsidP="006E3887">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97A92" id="正方形/長方形 8" o:spid="_x0000_s1034" style="position:absolute;left:0;text-align:left;margin-left:-6.6pt;margin-top:65.45pt;width:122.25pt;height:5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" filled="f" strokecolor="windowText" strokeweight="1pt">
                <v:textbox>
                  <w:txbxContent>
                    <w:p w:rsidR="00EA4D14" w:rsidRPr="00FE3891" w:rsidRDefault="00EA4D14" w:rsidP="006E3887">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00FA0EBB" w:rsidRPr="001A7F56">
        <w:rPr>
          <w:rFonts w:ascii="ＭＳ ゴシック" w:eastAsia="ＭＳ ゴシック" w:hAnsi="ＭＳ ゴシック" w:hint="eastAsia"/>
          <w:b/>
          <w:sz w:val="24"/>
          <w:szCs w:val="24"/>
        </w:rPr>
        <w:t>＜</w:t>
      </w:r>
      <w:r w:rsidR="00FA0EBB">
        <w:rPr>
          <w:rFonts w:ascii="ＭＳ ゴシック" w:eastAsia="ＭＳ ゴシック" w:hAnsi="ＭＳ ゴシック" w:hint="eastAsia"/>
          <w:b/>
          <w:sz w:val="24"/>
          <w:szCs w:val="24"/>
        </w:rPr>
        <w:t>事業を営む場所</w:t>
      </w:r>
      <w:r w:rsidR="00FA0EBB" w:rsidRPr="001A7F56">
        <w:rPr>
          <w:rFonts w:ascii="ＭＳ ゴシック" w:eastAsia="ＭＳ ゴシック" w:hAnsi="ＭＳ ゴシック" w:hint="eastAsia"/>
          <w:b/>
          <w:sz w:val="24"/>
          <w:szCs w:val="24"/>
        </w:rPr>
        <w:t>＞</w:t>
      </w:r>
      <w:r w:rsidR="00FA0EBB">
        <w:rPr>
          <w:rFonts w:ascii="ＭＳ ゴシック" w:eastAsia="ＭＳ ゴシック" w:hAnsi="ＭＳ ゴシック" w:hint="eastAsia"/>
          <w:b/>
          <w:sz w:val="24"/>
          <w:szCs w:val="24"/>
        </w:rPr>
        <w:t xml:space="preserve">　</w:t>
      </w:r>
      <w:r w:rsidR="00FA0EBB"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FA0EBB" w:rsidRPr="001A7F56" w:rsidTr="00F13B3A">
        <w:trPr>
          <w:trHeight w:val="454"/>
        </w:trPr>
        <w:tc>
          <w:tcPr>
            <w:tcW w:w="2126" w:type="dxa"/>
            <w:tcBorders>
              <w:top w:val="nil"/>
              <w:left w:val="nil"/>
              <w:bottom w:val="nil"/>
              <w:right w:val="nil"/>
            </w:tcBorders>
            <w:shd w:val="clear" w:color="auto" w:fill="auto"/>
            <w:vAlign w:val="center"/>
          </w:tcPr>
          <w:p w:rsidR="00FA0EBB" w:rsidRPr="001A7F56" w:rsidRDefault="00FA0EBB"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郵便番号</w:t>
            </w:r>
          </w:p>
        </w:tc>
        <w:tc>
          <w:tcPr>
            <w:tcW w:w="4819" w:type="dxa"/>
            <w:tcBorders>
              <w:top w:val="nil"/>
              <w:left w:val="nil"/>
              <w:bottom w:val="nil"/>
              <w:right w:val="nil"/>
            </w:tcBorders>
            <w:shd w:val="clear" w:color="auto" w:fill="auto"/>
            <w:vAlign w:val="center"/>
          </w:tcPr>
          <w:p w:rsidR="00FA0EBB" w:rsidRPr="001A7F56" w:rsidRDefault="00FA0EBB" w:rsidP="00F13B3A">
            <w:pPr>
              <w:spacing w:line="320" w:lineRule="exac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w:t>
            </w:r>
          </w:p>
        </w:tc>
      </w:tr>
      <w:tr w:rsidR="00FA0EBB" w:rsidRPr="001A7F56" w:rsidTr="00F13B3A">
        <w:trPr>
          <w:trHeight w:val="454"/>
        </w:trPr>
        <w:tc>
          <w:tcPr>
            <w:tcW w:w="2126" w:type="dxa"/>
            <w:tcBorders>
              <w:top w:val="nil"/>
              <w:left w:val="nil"/>
              <w:bottom w:val="nil"/>
              <w:right w:val="nil"/>
            </w:tcBorders>
            <w:shd w:val="clear" w:color="auto" w:fill="auto"/>
            <w:vAlign w:val="center"/>
          </w:tcPr>
          <w:p w:rsidR="00FA0EBB" w:rsidRPr="001A7F56" w:rsidRDefault="00FA0EBB" w:rsidP="00F13B3A">
            <w:pPr>
              <w:spacing w:line="320" w:lineRule="exact"/>
              <w:ind w:rightChars="43" w:right="90"/>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住所・所在地</w:t>
            </w:r>
          </w:p>
        </w:tc>
        <w:tc>
          <w:tcPr>
            <w:tcW w:w="4819" w:type="dxa"/>
            <w:tcBorders>
              <w:top w:val="nil"/>
              <w:left w:val="nil"/>
              <w:bottom w:val="nil"/>
              <w:right w:val="nil"/>
            </w:tcBorders>
            <w:shd w:val="clear" w:color="auto" w:fill="auto"/>
            <w:vAlign w:val="center"/>
          </w:tcPr>
          <w:p w:rsidR="00FA0EBB" w:rsidRPr="001A7F56" w:rsidRDefault="00FA0EBB" w:rsidP="00F13B3A">
            <w:pPr>
              <w:spacing w:line="320" w:lineRule="exact"/>
              <w:rPr>
                <w:rFonts w:ascii="ＭＳ ゴシック" w:eastAsia="ＭＳ ゴシック" w:hAnsi="ＭＳ ゴシック"/>
                <w:sz w:val="24"/>
                <w:szCs w:val="24"/>
              </w:rPr>
            </w:pPr>
          </w:p>
        </w:tc>
      </w:tr>
      <w:tr w:rsidR="00FA0EBB" w:rsidRPr="001A7F56" w:rsidTr="00F13B3A">
        <w:trPr>
          <w:trHeight w:val="850"/>
        </w:trPr>
        <w:tc>
          <w:tcPr>
            <w:tcW w:w="2126" w:type="dxa"/>
            <w:tcBorders>
              <w:top w:val="nil"/>
              <w:left w:val="nil"/>
              <w:bottom w:val="nil"/>
              <w:right w:val="nil"/>
            </w:tcBorders>
            <w:shd w:val="clear" w:color="auto" w:fill="auto"/>
            <w:vAlign w:val="center"/>
          </w:tcPr>
          <w:p w:rsidR="00FA0EBB" w:rsidRPr="001A7F56" w:rsidRDefault="00FA0EBB" w:rsidP="00F13B3A">
            <w:pPr>
              <w:spacing w:line="32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w:t>
            </w:r>
            <w:r w:rsidRPr="001A7F56">
              <w:rPr>
                <w:rFonts w:ascii="ＭＳ ゴシック" w:eastAsia="ＭＳ ゴシック" w:hAnsi="ＭＳ ゴシック" w:hint="eastAsia"/>
                <w:sz w:val="24"/>
                <w:szCs w:val="24"/>
              </w:rPr>
              <w:t>名</w:t>
            </w:r>
          </w:p>
          <w:p w:rsidR="00FA0EBB" w:rsidRPr="001A7F56" w:rsidRDefault="00FA0EBB" w:rsidP="00F13B3A">
            <w:pPr>
              <w:spacing w:line="320" w:lineRule="exact"/>
              <w:jc w:val="distribute"/>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代表者(職</w:t>
            </w:r>
            <w:r w:rsidRPr="001A7F56">
              <w:rPr>
                <w:rFonts w:ascii="ＭＳ ゴシック" w:eastAsia="ＭＳ ゴシック" w:hAnsi="ＭＳ ゴシック"/>
                <w:sz w:val="24"/>
                <w:szCs w:val="24"/>
              </w:rPr>
              <w:t>)</w:t>
            </w:r>
            <w:r w:rsidRPr="001A7F56">
              <w:rPr>
                <w:rFonts w:ascii="ＭＳ ゴシック" w:eastAsia="ＭＳ ゴシック" w:hAnsi="ＭＳ ゴシック" w:hint="eastAsia"/>
                <w:sz w:val="24"/>
                <w:szCs w:val="24"/>
              </w:rPr>
              <w:t>・氏名</w:t>
            </w:r>
          </w:p>
        </w:tc>
        <w:tc>
          <w:tcPr>
            <w:tcW w:w="4819" w:type="dxa"/>
            <w:tcBorders>
              <w:top w:val="nil"/>
              <w:left w:val="nil"/>
              <w:bottom w:val="nil"/>
              <w:right w:val="nil"/>
            </w:tcBorders>
            <w:shd w:val="clear" w:color="auto" w:fill="auto"/>
            <w:vAlign w:val="center"/>
          </w:tcPr>
          <w:p w:rsidR="00FA0EBB" w:rsidRPr="001A7F56" w:rsidRDefault="00FA0EBB" w:rsidP="00F13B3A">
            <w:pPr>
              <w:spacing w:line="320" w:lineRule="exact"/>
              <w:rPr>
                <w:rFonts w:ascii="ＭＳ ゴシック" w:eastAsia="ＭＳ ゴシック" w:hAnsi="ＭＳ ゴシック"/>
                <w:sz w:val="24"/>
                <w:szCs w:val="24"/>
              </w:rPr>
            </w:pPr>
          </w:p>
          <w:p w:rsidR="00FA0EBB" w:rsidRPr="001A7F56" w:rsidRDefault="00FA0EBB" w:rsidP="00F13B3A">
            <w:pPr>
              <w:wordWrap w:val="0"/>
              <w:spacing w:line="320" w:lineRule="exact"/>
              <w:ind w:firstLineChars="1700" w:firstLine="4080"/>
              <w:rPr>
                <w:rFonts w:ascii="ＭＳ ゴシック" w:eastAsia="ＭＳ ゴシック" w:hAnsi="ＭＳ ゴシック"/>
                <w:sz w:val="24"/>
                <w:szCs w:val="24"/>
              </w:rPr>
            </w:pPr>
            <w:r w:rsidRPr="001A7F56">
              <w:rPr>
                <w:rFonts w:ascii="ＭＳ ゴシック" w:eastAsia="ＭＳ ゴシック" w:hAnsi="ＭＳ ゴシック"/>
                <w:sz w:val="24"/>
                <w:szCs w:val="24"/>
              </w:rPr>
              <w:fldChar w:fldCharType="begin"/>
            </w:r>
            <w:r w:rsidRPr="001A7F56">
              <w:rPr>
                <w:rFonts w:ascii="ＭＳ ゴシック" w:eastAsia="ＭＳ ゴシック" w:hAnsi="ＭＳ ゴシック"/>
                <w:sz w:val="24"/>
                <w:szCs w:val="24"/>
              </w:rPr>
              <w:instrText xml:space="preserve"> </w:instrText>
            </w:r>
            <w:r w:rsidRPr="001A7F56">
              <w:rPr>
                <w:rFonts w:ascii="ＭＳ ゴシック" w:eastAsia="ＭＳ ゴシック" w:hAnsi="ＭＳ ゴシック" w:hint="eastAsia"/>
                <w:sz w:val="24"/>
                <w:szCs w:val="24"/>
              </w:rPr>
              <w:instrText>eq \o\ac(○,</w:instrText>
            </w:r>
            <w:r w:rsidRPr="001A7F56">
              <w:rPr>
                <w:rFonts w:ascii="ＭＳ ゴシック" w:eastAsia="ＭＳ ゴシック" w:hAnsi="ＭＳ ゴシック" w:hint="eastAsia"/>
                <w:position w:val="1"/>
                <w:sz w:val="24"/>
                <w:szCs w:val="24"/>
              </w:rPr>
              <w:instrText>印</w:instrText>
            </w:r>
            <w:r w:rsidRPr="001A7F56">
              <w:rPr>
                <w:rFonts w:ascii="ＭＳ ゴシック" w:eastAsia="ＭＳ ゴシック" w:hAnsi="ＭＳ ゴシック" w:hint="eastAsia"/>
                <w:sz w:val="24"/>
                <w:szCs w:val="24"/>
              </w:rPr>
              <w:instrText>)</w:instrText>
            </w:r>
            <w:r w:rsidRPr="001A7F56">
              <w:rPr>
                <w:rFonts w:ascii="ＭＳ ゴシック" w:eastAsia="ＭＳ ゴシック" w:hAnsi="ＭＳ ゴシック"/>
                <w:sz w:val="24"/>
                <w:szCs w:val="24"/>
              </w:rPr>
              <w:fldChar w:fldCharType="end"/>
            </w:r>
          </w:p>
        </w:tc>
      </w:tr>
    </w:tbl>
    <w:p w:rsidR="00FA0EBB" w:rsidRPr="001A7F56" w:rsidRDefault="00FA0EBB" w:rsidP="00FA0EBB">
      <w:pPr>
        <w:spacing w:line="320" w:lineRule="exact"/>
        <w:jc w:val="right"/>
        <w:rPr>
          <w:rFonts w:ascii="ＭＳ ゴシック" w:eastAsia="ＭＳ ゴシック" w:hAnsi="ＭＳ ゴシック"/>
          <w:sz w:val="24"/>
          <w:szCs w:val="24"/>
        </w:rPr>
      </w:pPr>
    </w:p>
    <w:p w:rsidR="00147607" w:rsidRPr="005924F4" w:rsidRDefault="00147607" w:rsidP="00147607">
      <w:pPr>
        <w:spacing w:line="240" w:lineRule="atLeast"/>
        <w:rPr>
          <w:rFonts w:ascii="ＭＳ ゴシック" w:eastAsia="ＭＳ ゴシック" w:hAnsi="ＭＳ ゴシック" w:cs="Times New Roman"/>
          <w:sz w:val="24"/>
          <w:szCs w:val="24"/>
        </w:rPr>
      </w:pPr>
    </w:p>
    <w:p w:rsidR="00147607" w:rsidRPr="005924F4" w:rsidRDefault="005C15A6" w:rsidP="002E2D4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石川県</w:t>
      </w:r>
      <w:r w:rsidR="00147607" w:rsidRPr="00147607">
        <w:rPr>
          <w:rFonts w:ascii="ＭＳ ゴシック" w:eastAsia="ＭＳ ゴシック" w:hAnsi="ＭＳ ゴシック" w:cs="ＭＳ 明朝" w:hint="eastAsia"/>
          <w:sz w:val="24"/>
          <w:szCs w:val="24"/>
        </w:rPr>
        <w:t>感染拡大防止</w:t>
      </w:r>
      <w:r>
        <w:rPr>
          <w:rFonts w:ascii="ＭＳ ゴシック" w:eastAsia="ＭＳ ゴシック" w:hAnsi="ＭＳ ゴシック" w:cs="ＭＳ 明朝" w:hint="eastAsia"/>
          <w:sz w:val="24"/>
          <w:szCs w:val="24"/>
        </w:rPr>
        <w:t>対策</w:t>
      </w:r>
      <w:r w:rsidR="00147607" w:rsidRPr="00147607">
        <w:rPr>
          <w:rFonts w:ascii="ＭＳ ゴシック" w:eastAsia="ＭＳ ゴシック" w:hAnsi="ＭＳ ゴシック" w:cs="ＭＳ 明朝" w:hint="eastAsia"/>
          <w:sz w:val="24"/>
          <w:szCs w:val="24"/>
        </w:rPr>
        <w:t>支援金</w:t>
      </w:r>
      <w:r w:rsidR="00147607" w:rsidRPr="005924F4">
        <w:rPr>
          <w:rFonts w:ascii="ＭＳ ゴシック" w:eastAsia="ＭＳ ゴシック" w:hAnsi="ＭＳ ゴシック" w:cs="ＭＳ 明朝" w:hint="eastAsia"/>
          <w:sz w:val="24"/>
          <w:szCs w:val="24"/>
        </w:rPr>
        <w:t>実績報告書</w:t>
      </w:r>
    </w:p>
    <w:p w:rsidR="00147607" w:rsidRPr="005924F4" w:rsidRDefault="00147607" w:rsidP="00147607">
      <w:pPr>
        <w:spacing w:line="240" w:lineRule="atLeast"/>
        <w:rPr>
          <w:rFonts w:ascii="ＭＳ ゴシック" w:eastAsia="ＭＳ ゴシック" w:hAnsi="ＭＳ ゴシック" w:cs="Times New Roman"/>
          <w:sz w:val="24"/>
          <w:szCs w:val="24"/>
        </w:rPr>
      </w:pPr>
    </w:p>
    <w:p w:rsidR="00147607" w:rsidRPr="005924F4" w:rsidRDefault="005C15A6" w:rsidP="00147607">
      <w:pPr>
        <w:spacing w:line="24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石川県</w:t>
      </w:r>
      <w:r w:rsidR="00147607">
        <w:rPr>
          <w:rFonts w:ascii="ＭＳ ゴシック" w:eastAsia="ＭＳ ゴシック" w:hAnsi="ＭＳ ゴシック" w:cs="ＭＳ 明朝" w:hint="eastAsia"/>
          <w:sz w:val="24"/>
          <w:szCs w:val="24"/>
        </w:rPr>
        <w:t>感染拡大防止</w:t>
      </w:r>
      <w:r>
        <w:rPr>
          <w:rFonts w:ascii="ＭＳ ゴシック" w:eastAsia="ＭＳ ゴシック" w:hAnsi="ＭＳ ゴシック" w:cs="ＭＳ 明朝" w:hint="eastAsia"/>
          <w:sz w:val="24"/>
          <w:szCs w:val="24"/>
        </w:rPr>
        <w:t>対策</w:t>
      </w:r>
      <w:r w:rsidR="00147607">
        <w:rPr>
          <w:rFonts w:ascii="ＭＳ ゴシック" w:eastAsia="ＭＳ ゴシック" w:hAnsi="ＭＳ ゴシック" w:cs="ＭＳ 明朝" w:hint="eastAsia"/>
          <w:sz w:val="24"/>
          <w:szCs w:val="24"/>
        </w:rPr>
        <w:t>支援助</w:t>
      </w:r>
      <w:r w:rsidR="00864020">
        <w:rPr>
          <w:rFonts w:ascii="ＭＳ ゴシック" w:eastAsia="ＭＳ ゴシック" w:hAnsi="ＭＳ ゴシック" w:cs="ＭＳ 明朝" w:hint="eastAsia"/>
          <w:sz w:val="24"/>
          <w:szCs w:val="24"/>
        </w:rPr>
        <w:t>金</w:t>
      </w:r>
      <w:r w:rsidR="003C02DF">
        <w:rPr>
          <w:rFonts w:ascii="ＭＳ ゴシック" w:eastAsia="ＭＳ ゴシック" w:hAnsi="ＭＳ ゴシック" w:cs="ＭＳ 明朝" w:hint="eastAsia"/>
          <w:sz w:val="24"/>
          <w:szCs w:val="24"/>
        </w:rPr>
        <w:t>事業</w:t>
      </w:r>
      <w:r w:rsidR="00147607" w:rsidRPr="005924F4">
        <w:rPr>
          <w:rFonts w:ascii="ＭＳ ゴシック" w:eastAsia="ＭＳ ゴシック" w:hAnsi="ＭＳ ゴシック" w:cs="ＭＳ 明朝" w:hint="eastAsia"/>
          <w:sz w:val="24"/>
          <w:szCs w:val="24"/>
        </w:rPr>
        <w:t>を下記のとおり実施したので、関係書類を添えて報告いたします。</w:t>
      </w:r>
    </w:p>
    <w:p w:rsidR="00147607" w:rsidRPr="005924F4" w:rsidRDefault="00147607" w:rsidP="00147607">
      <w:pPr>
        <w:spacing w:line="240" w:lineRule="atLeast"/>
        <w:rPr>
          <w:rFonts w:ascii="ＭＳ ゴシック" w:eastAsia="ＭＳ ゴシック" w:hAnsi="ＭＳ ゴシック" w:cs="Times New Roman"/>
          <w:sz w:val="24"/>
          <w:szCs w:val="24"/>
        </w:rPr>
      </w:pPr>
    </w:p>
    <w:p w:rsidR="000F2CAE" w:rsidRDefault="00147607" w:rsidP="000F2CAE">
      <w:pPr>
        <w:pStyle w:val="af1"/>
      </w:pPr>
      <w:r w:rsidRPr="005924F4">
        <w:rPr>
          <w:rFonts w:hint="eastAsia"/>
        </w:rPr>
        <w:t>記</w:t>
      </w:r>
    </w:p>
    <w:p w:rsidR="000F2CAE" w:rsidRDefault="000F2CAE" w:rsidP="000F2CAE"/>
    <w:p w:rsidR="000F2CAE" w:rsidRPr="005924F4" w:rsidRDefault="000F2CAE" w:rsidP="000F2CAE"/>
    <w:p w:rsidR="00147607" w:rsidRPr="005924F4" w:rsidRDefault="00147607" w:rsidP="00147607">
      <w:pPr>
        <w:spacing w:line="240" w:lineRule="atLeast"/>
        <w:rPr>
          <w:rFonts w:ascii="ＭＳ ゴシック" w:eastAsia="ＭＳ ゴシック" w:hAnsi="ＭＳ ゴシック" w:cs="Times New Roman"/>
          <w:kern w:val="0"/>
          <w:sz w:val="24"/>
          <w:szCs w:val="24"/>
        </w:rPr>
      </w:pPr>
      <w:r w:rsidRPr="005924F4">
        <w:rPr>
          <w:rFonts w:ascii="ＭＳ ゴシック" w:eastAsia="ＭＳ ゴシック" w:hAnsi="ＭＳ ゴシック" w:cs="ＭＳ 明朝" w:hint="eastAsia"/>
          <w:sz w:val="24"/>
          <w:szCs w:val="24"/>
        </w:rPr>
        <w:t xml:space="preserve">１　</w:t>
      </w:r>
      <w:r w:rsidRPr="005924F4">
        <w:rPr>
          <w:rFonts w:ascii="ＭＳ ゴシック" w:eastAsia="ＭＳ ゴシック" w:hAnsi="ＭＳ ゴシック" w:cs="ＭＳ 明朝" w:hint="eastAsia"/>
          <w:kern w:val="0"/>
          <w:sz w:val="24"/>
          <w:szCs w:val="24"/>
        </w:rPr>
        <w:t>事業の内容</w:t>
      </w:r>
    </w:p>
    <w:tbl>
      <w:tblPr>
        <w:tblW w:w="9266"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6"/>
      </w:tblGrid>
      <w:tr w:rsidR="00147607" w:rsidRPr="005924F4" w:rsidTr="00813557">
        <w:trPr>
          <w:trHeight w:val="456"/>
        </w:trPr>
        <w:tc>
          <w:tcPr>
            <w:tcW w:w="9266" w:type="dxa"/>
            <w:vAlign w:val="center"/>
          </w:tcPr>
          <w:p w:rsidR="00147607" w:rsidRPr="005924F4" w:rsidRDefault="00946060" w:rsidP="00946060">
            <w:pPr>
              <w:spacing w:line="240" w:lineRule="atLeast"/>
              <w:ind w:left="-14"/>
              <w:jc w:val="center"/>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t>具体的な取組内容や</w:t>
            </w:r>
            <w:r w:rsidR="0062650D">
              <w:rPr>
                <w:rFonts w:ascii="ＭＳ ゴシック" w:eastAsia="ＭＳ ゴシック" w:hAnsi="ＭＳ ゴシック" w:cs="ＭＳ 明朝" w:hint="eastAsia"/>
                <w:sz w:val="24"/>
                <w:szCs w:val="24"/>
              </w:rPr>
              <w:t>効果</w:t>
            </w:r>
            <w:r>
              <w:rPr>
                <w:rFonts w:ascii="ＭＳ ゴシック" w:eastAsia="ＭＳ ゴシック" w:hAnsi="ＭＳ ゴシック" w:cs="ＭＳ 明朝" w:hint="eastAsia"/>
                <w:sz w:val="24"/>
                <w:szCs w:val="24"/>
              </w:rPr>
              <w:t>・成果</w:t>
            </w:r>
          </w:p>
        </w:tc>
      </w:tr>
      <w:tr w:rsidR="00147607" w:rsidRPr="005924F4" w:rsidTr="000F2CAE">
        <w:trPr>
          <w:trHeight w:val="3245"/>
        </w:trPr>
        <w:tc>
          <w:tcPr>
            <w:tcW w:w="9266" w:type="dxa"/>
          </w:tcPr>
          <w:p w:rsidR="00147607" w:rsidRPr="005924F4" w:rsidRDefault="00147607" w:rsidP="00813557">
            <w:pPr>
              <w:spacing w:line="240" w:lineRule="atLeast"/>
              <w:ind w:left="-14"/>
              <w:rPr>
                <w:rFonts w:ascii="ＭＳ ゴシック" w:eastAsia="ＭＳ ゴシック" w:hAnsi="ＭＳ ゴシック" w:cs="Times New Roman"/>
                <w:sz w:val="24"/>
                <w:szCs w:val="24"/>
              </w:rPr>
            </w:pPr>
          </w:p>
          <w:p w:rsidR="00147607" w:rsidRPr="005924F4" w:rsidRDefault="00147607" w:rsidP="00813557">
            <w:pPr>
              <w:spacing w:line="240" w:lineRule="atLeast"/>
              <w:ind w:left="-14"/>
              <w:rPr>
                <w:rFonts w:ascii="ＭＳ ゴシック" w:eastAsia="ＭＳ ゴシック" w:hAnsi="ＭＳ ゴシック" w:cs="Times New Roman"/>
                <w:sz w:val="24"/>
                <w:szCs w:val="24"/>
              </w:rPr>
            </w:pPr>
          </w:p>
          <w:p w:rsidR="00147607" w:rsidRPr="005924F4" w:rsidRDefault="00147607" w:rsidP="00813557">
            <w:pPr>
              <w:spacing w:line="240" w:lineRule="atLeast"/>
              <w:rPr>
                <w:rFonts w:ascii="ＭＳ ゴシック" w:eastAsia="ＭＳ ゴシック" w:hAnsi="ＭＳ ゴシック" w:cs="Times New Roman"/>
                <w:sz w:val="24"/>
                <w:szCs w:val="24"/>
              </w:rPr>
            </w:pPr>
          </w:p>
        </w:tc>
      </w:tr>
    </w:tbl>
    <w:p w:rsidR="000F2CAE" w:rsidRDefault="00864020" w:rsidP="000F2CAE">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77696" behindDoc="0" locked="0" layoutInCell="1" allowOverlap="1" wp14:anchorId="5888D4E7" wp14:editId="145C9A55">
                <wp:simplePos x="0" y="0"/>
                <wp:positionH relativeFrom="column">
                  <wp:posOffset>7221987</wp:posOffset>
                </wp:positionH>
                <wp:positionV relativeFrom="paragraph">
                  <wp:posOffset>2166028</wp:posOffset>
                </wp:positionV>
                <wp:extent cx="590550"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05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D14" w:rsidRPr="005F7121" w:rsidRDefault="00EA4D14" w:rsidP="002E2D4F">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8D4E7" id="テキスト ボックス 7" o:spid="_x0000_s1035" type="#_x0000_t202" style="position:absolute;left:0;text-align:left;margin-left:568.65pt;margin-top:170.55pt;width:46.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" filled="f" stroked="f" strokeweight=".5pt">
                <v:textbox>
                  <w:txbxContent>
                    <w:p w:rsidR="00EA4D14" w:rsidRPr="005F7121" w:rsidRDefault="00EA4D14" w:rsidP="002E2D4F">
                      <w:pPr>
                        <w:rPr>
                          <w:rFonts w:ascii="ＭＳ ゴシック" w:eastAsia="ＭＳ ゴシック" w:hAnsi="ＭＳ ゴシック"/>
                          <w:sz w:val="24"/>
                          <w:szCs w:val="24"/>
                        </w:rPr>
                      </w:pPr>
                    </w:p>
                  </w:txbxContent>
                </v:textbox>
              </v:shape>
            </w:pict>
          </mc:Fallback>
        </mc:AlternateContent>
      </w:r>
      <w:r w:rsidR="000F2CAE">
        <w:rPr>
          <w:rFonts w:ascii="ＭＳ ゴシック" w:eastAsia="ＭＳ ゴシック" w:hAnsi="ＭＳ ゴシック" w:cs="ＭＳ 明朝" w:hint="eastAsia"/>
          <w:kern w:val="0"/>
          <w:sz w:val="24"/>
          <w:szCs w:val="24"/>
        </w:rPr>
        <w:t xml:space="preserve">２　</w:t>
      </w:r>
      <w:r w:rsidR="000F2CAE" w:rsidRPr="005924F4">
        <w:rPr>
          <w:rFonts w:ascii="ＭＳ ゴシック" w:eastAsia="ＭＳ ゴシック" w:hAnsi="ＭＳ ゴシック" w:cs="ＭＳ 明朝" w:hint="eastAsia"/>
          <w:kern w:val="0"/>
          <w:sz w:val="24"/>
          <w:szCs w:val="24"/>
        </w:rPr>
        <w:t>経費の配分</w:t>
      </w:r>
      <w:r w:rsidR="002E2D4F">
        <w:rPr>
          <w:rFonts w:ascii="ＭＳ ゴシック" w:eastAsia="ＭＳ ゴシック" w:hAnsi="ＭＳ ゴシック" w:cs="ＭＳ 明朝" w:hint="eastAsia"/>
          <w:kern w:val="0"/>
          <w:sz w:val="24"/>
          <w:szCs w:val="24"/>
        </w:rPr>
        <w:t xml:space="preserve">　　　　　　　　　　　　　　　　　　　　　　　　　　　　（単位：円）</w:t>
      </w:r>
    </w:p>
    <w:tbl>
      <w:tblPr>
        <w:tblW w:w="931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127"/>
        <w:gridCol w:w="3260"/>
        <w:gridCol w:w="2268"/>
      </w:tblGrid>
      <w:tr w:rsidR="000F2CAE" w:rsidRPr="005924F4" w:rsidTr="007A42B9">
        <w:trPr>
          <w:trHeight w:val="456"/>
        </w:trPr>
        <w:tc>
          <w:tcPr>
            <w:tcW w:w="1664" w:type="dxa"/>
            <w:vAlign w:val="center"/>
          </w:tcPr>
          <w:p w:rsidR="000F2CAE" w:rsidRPr="005F7121" w:rsidRDefault="000F2CAE" w:rsidP="007A42B9">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w:t>
            </w:r>
            <w:r w:rsidR="00946060">
              <w:rPr>
                <w:rFonts w:ascii="ＭＳ ゴシック" w:eastAsia="ＭＳ ゴシック" w:hAnsi="ＭＳ ゴシック" w:hint="eastAsia"/>
                <w:sz w:val="24"/>
                <w:szCs w:val="24"/>
              </w:rPr>
              <w:t>完了</w:t>
            </w:r>
            <w:r w:rsidRPr="005F7121">
              <w:rPr>
                <w:rFonts w:ascii="ＭＳ ゴシック" w:eastAsia="ＭＳ ゴシック" w:hAnsi="ＭＳ ゴシック" w:hint="eastAsia"/>
                <w:sz w:val="24"/>
                <w:szCs w:val="24"/>
              </w:rPr>
              <w:t>日</w:t>
            </w:r>
          </w:p>
        </w:tc>
        <w:tc>
          <w:tcPr>
            <w:tcW w:w="2127" w:type="dxa"/>
            <w:vAlign w:val="center"/>
          </w:tcPr>
          <w:p w:rsidR="000F2CAE" w:rsidRPr="005F7121" w:rsidRDefault="000F2CAE" w:rsidP="00F13B3A">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項　目</w:t>
            </w:r>
          </w:p>
        </w:tc>
        <w:tc>
          <w:tcPr>
            <w:tcW w:w="3260" w:type="dxa"/>
            <w:vAlign w:val="center"/>
          </w:tcPr>
          <w:p w:rsidR="000F2CAE" w:rsidRPr="005F7121" w:rsidRDefault="000F2CAE" w:rsidP="00946060">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支出先</w:t>
            </w:r>
          </w:p>
        </w:tc>
        <w:tc>
          <w:tcPr>
            <w:tcW w:w="2268" w:type="dxa"/>
            <w:vAlign w:val="center"/>
          </w:tcPr>
          <w:p w:rsidR="000F2CAE" w:rsidRPr="005F7121" w:rsidRDefault="000F2CAE" w:rsidP="00F13B3A">
            <w:pPr>
              <w:spacing w:line="320" w:lineRule="exact"/>
              <w:jc w:val="center"/>
              <w:rPr>
                <w:rFonts w:ascii="ＭＳ ゴシック" w:eastAsia="ＭＳ ゴシック" w:hAnsi="ＭＳ ゴシック"/>
                <w:sz w:val="24"/>
                <w:szCs w:val="24"/>
              </w:rPr>
            </w:pPr>
            <w:r w:rsidRPr="005F7121">
              <w:rPr>
                <w:rFonts w:ascii="ＭＳ ゴシック" w:eastAsia="ＭＳ ゴシック" w:hAnsi="ＭＳ ゴシック" w:hint="eastAsia"/>
                <w:sz w:val="24"/>
                <w:szCs w:val="24"/>
              </w:rPr>
              <w:t>金額(税抜)</w:t>
            </w:r>
          </w:p>
        </w:tc>
      </w:tr>
      <w:tr w:rsidR="000F2CAE" w:rsidRPr="005924F4" w:rsidTr="00864020">
        <w:trPr>
          <w:trHeight w:val="2434"/>
        </w:trPr>
        <w:tc>
          <w:tcPr>
            <w:tcW w:w="1664" w:type="dxa"/>
          </w:tcPr>
          <w:p w:rsidR="000F2CAE" w:rsidRPr="005924F4" w:rsidRDefault="000F2CAE" w:rsidP="00F13B3A">
            <w:pPr>
              <w:spacing w:line="240" w:lineRule="atLeast"/>
              <w:ind w:left="-14"/>
              <w:rPr>
                <w:rFonts w:ascii="ＭＳ ゴシック" w:eastAsia="ＭＳ ゴシック" w:hAnsi="ＭＳ ゴシック" w:cs="Times New Roman"/>
                <w:sz w:val="24"/>
                <w:szCs w:val="24"/>
              </w:rPr>
            </w:pPr>
          </w:p>
        </w:tc>
        <w:tc>
          <w:tcPr>
            <w:tcW w:w="2127" w:type="dxa"/>
          </w:tcPr>
          <w:p w:rsidR="000F2CAE" w:rsidRPr="005924F4" w:rsidRDefault="000F2CAE" w:rsidP="00F13B3A">
            <w:pPr>
              <w:spacing w:line="240" w:lineRule="atLeast"/>
              <w:ind w:left="-14"/>
              <w:rPr>
                <w:rFonts w:ascii="ＭＳ ゴシック" w:eastAsia="ＭＳ ゴシック" w:hAnsi="ＭＳ ゴシック" w:cs="Times New Roman"/>
                <w:sz w:val="24"/>
                <w:szCs w:val="24"/>
              </w:rPr>
            </w:pPr>
          </w:p>
        </w:tc>
        <w:tc>
          <w:tcPr>
            <w:tcW w:w="3260" w:type="dxa"/>
          </w:tcPr>
          <w:p w:rsidR="000F2CAE" w:rsidRPr="005924F4" w:rsidRDefault="000F2CAE" w:rsidP="00F13B3A">
            <w:pPr>
              <w:spacing w:line="240" w:lineRule="atLeast"/>
              <w:ind w:left="-14"/>
              <w:rPr>
                <w:rFonts w:ascii="ＭＳ ゴシック" w:eastAsia="ＭＳ ゴシック" w:hAnsi="ＭＳ ゴシック" w:cs="Times New Roman"/>
                <w:sz w:val="24"/>
                <w:szCs w:val="24"/>
              </w:rPr>
            </w:pPr>
          </w:p>
          <w:p w:rsidR="000F2CAE" w:rsidRPr="005924F4" w:rsidRDefault="000F2CAE" w:rsidP="00F13B3A">
            <w:pPr>
              <w:spacing w:line="240" w:lineRule="atLeast"/>
              <w:rPr>
                <w:rFonts w:ascii="ＭＳ ゴシック" w:eastAsia="ＭＳ ゴシック" w:hAnsi="ＭＳ ゴシック" w:cs="Times New Roman"/>
                <w:sz w:val="24"/>
                <w:szCs w:val="24"/>
              </w:rPr>
            </w:pPr>
          </w:p>
        </w:tc>
        <w:tc>
          <w:tcPr>
            <w:tcW w:w="2268" w:type="dxa"/>
          </w:tcPr>
          <w:p w:rsidR="000F2CAE" w:rsidRPr="005924F4" w:rsidRDefault="000F2CAE" w:rsidP="00F13B3A">
            <w:pPr>
              <w:spacing w:line="240" w:lineRule="atLeast"/>
              <w:ind w:left="-14"/>
              <w:rPr>
                <w:rFonts w:ascii="ＭＳ ゴシック" w:eastAsia="ＭＳ ゴシック" w:hAnsi="ＭＳ ゴシック" w:cs="Times New Roman"/>
                <w:sz w:val="24"/>
                <w:szCs w:val="24"/>
              </w:rPr>
            </w:pPr>
          </w:p>
          <w:p w:rsidR="000F2CAE" w:rsidRPr="005924F4" w:rsidRDefault="000F2CAE" w:rsidP="00F13B3A">
            <w:pPr>
              <w:spacing w:line="240" w:lineRule="atLeast"/>
              <w:ind w:left="-14"/>
              <w:rPr>
                <w:rFonts w:ascii="ＭＳ ゴシック" w:eastAsia="ＭＳ ゴシック" w:hAnsi="ＭＳ ゴシック" w:cs="Times New Roman"/>
                <w:sz w:val="24"/>
                <w:szCs w:val="24"/>
              </w:rPr>
            </w:pPr>
          </w:p>
        </w:tc>
      </w:tr>
      <w:tr w:rsidR="000F2CAE" w:rsidRPr="005924F4" w:rsidTr="00F13B3A">
        <w:trPr>
          <w:trHeight w:val="100"/>
        </w:trPr>
        <w:tc>
          <w:tcPr>
            <w:tcW w:w="7051" w:type="dxa"/>
            <w:gridSpan w:val="3"/>
            <w:tcBorders>
              <w:right w:val="single" w:sz="18" w:space="0" w:color="auto"/>
            </w:tcBorders>
          </w:tcPr>
          <w:p w:rsidR="000F2CAE" w:rsidRPr="001A7F56" w:rsidRDefault="000F2CAE" w:rsidP="00F13B3A">
            <w:pPr>
              <w:spacing w:line="320" w:lineRule="exact"/>
              <w:jc w:val="center"/>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合　　計</w:t>
            </w:r>
          </w:p>
        </w:tc>
        <w:tc>
          <w:tcPr>
            <w:tcW w:w="2268" w:type="dxa"/>
            <w:tcBorders>
              <w:top w:val="single" w:sz="18" w:space="0" w:color="auto"/>
              <w:left w:val="single" w:sz="18" w:space="0" w:color="auto"/>
              <w:bottom w:val="single" w:sz="18" w:space="0" w:color="auto"/>
              <w:right w:val="single" w:sz="18" w:space="0" w:color="auto"/>
            </w:tcBorders>
            <w:vAlign w:val="center"/>
          </w:tcPr>
          <w:p w:rsidR="00864020" w:rsidRDefault="00864020" w:rsidP="00864020">
            <w:pPr>
              <w:spacing w:line="320" w:lineRule="exact"/>
              <w:jc w:val="left"/>
              <w:rPr>
                <w:rFonts w:ascii="ＭＳ ゴシック" w:eastAsia="ＭＳ ゴシック" w:hAnsi="ＭＳ ゴシック"/>
                <w:b/>
                <w:sz w:val="24"/>
                <w:szCs w:val="24"/>
              </w:rPr>
            </w:pPr>
            <w:r w:rsidRPr="00864020">
              <w:rPr>
                <w:rFonts w:ascii="ＭＳ ゴシック" w:eastAsia="ＭＳ ゴシック" w:hAnsi="ＭＳ ゴシック" w:hint="eastAsia"/>
                <w:b/>
                <w:sz w:val="24"/>
                <w:szCs w:val="24"/>
              </w:rPr>
              <w:t>（Ａ）</w:t>
            </w:r>
          </w:p>
          <w:p w:rsidR="000F2CAE" w:rsidRPr="001A7F56" w:rsidRDefault="000F2CAE" w:rsidP="002E2D4F">
            <w:pPr>
              <w:spacing w:line="320" w:lineRule="exact"/>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1A7F56">
              <w:rPr>
                <w:rFonts w:ascii="ＭＳ ゴシック" w:eastAsia="ＭＳ ゴシック" w:hAnsi="ＭＳ ゴシック" w:hint="eastAsia"/>
                <w:b/>
                <w:sz w:val="24"/>
                <w:szCs w:val="24"/>
              </w:rPr>
              <w:t>円</w:t>
            </w:r>
          </w:p>
        </w:tc>
      </w:tr>
    </w:tbl>
    <w:p w:rsidR="00F13B3A" w:rsidRDefault="00F13B3A" w:rsidP="00F13B3A">
      <w:pPr>
        <w:spacing w:line="320" w:lineRule="exact"/>
        <w:ind w:leftChars="200" w:left="138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【注意】・金額は必ず税抜きで記載してください。（内税のものは再計算して記入。）</w:t>
      </w:r>
    </w:p>
    <w:p w:rsidR="000F2CAE" w:rsidRPr="00946060" w:rsidRDefault="000F2CAE" w:rsidP="00946060">
      <w:pPr>
        <w:spacing w:line="320" w:lineRule="exact"/>
        <w:ind w:right="-2" w:firstLineChars="200" w:firstLine="48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【添付書類】</w:t>
      </w:r>
      <w:r w:rsidR="00946060" w:rsidRPr="00946060">
        <w:rPr>
          <w:rFonts w:ascii="ＭＳ ゴシック" w:eastAsia="ＭＳ ゴシック" w:hAnsi="ＭＳ ゴシック" w:hint="eastAsia"/>
          <w:sz w:val="24"/>
          <w:szCs w:val="24"/>
        </w:rPr>
        <w:t>（すべての項目に☑が必要です。</w:t>
      </w:r>
      <w:r w:rsidR="007A42B9">
        <w:rPr>
          <w:rFonts w:ascii="ＭＳ ゴシック" w:eastAsia="ＭＳ ゴシック" w:hAnsi="ＭＳ ゴシック" w:hint="eastAsia"/>
          <w:sz w:val="24"/>
          <w:szCs w:val="24"/>
        </w:rPr>
        <w:t>いずれも写し可。</w:t>
      </w:r>
      <w:r w:rsidR="00946060" w:rsidRPr="00946060">
        <w:rPr>
          <w:rFonts w:ascii="ＭＳ ゴシック" w:eastAsia="ＭＳ ゴシック" w:hAnsi="ＭＳ ゴシック" w:hint="eastAsia"/>
          <w:sz w:val="24"/>
          <w:szCs w:val="24"/>
        </w:rPr>
        <w:t>）</w:t>
      </w:r>
    </w:p>
    <w:p w:rsidR="000F2CAE" w:rsidRDefault="000F2CAE" w:rsidP="000F2CA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各経費のレシート、領収書（</w:t>
      </w:r>
      <w:r w:rsidRPr="005D7865">
        <w:rPr>
          <w:rFonts w:ascii="ＭＳ ゴシック" w:eastAsia="ＭＳ ゴシック" w:hAnsi="ＭＳ ゴシック" w:hint="eastAsia"/>
          <w:sz w:val="24"/>
          <w:szCs w:val="24"/>
        </w:rPr>
        <w:t>支払日、品名、金額（税抜）がわかるもの</w:t>
      </w:r>
      <w:r>
        <w:rPr>
          <w:rFonts w:ascii="ＭＳ ゴシック" w:eastAsia="ＭＳ ゴシック" w:hAnsi="ＭＳ ゴシック" w:hint="eastAsia"/>
          <w:sz w:val="24"/>
          <w:szCs w:val="24"/>
        </w:rPr>
        <w:t>）</w:t>
      </w:r>
    </w:p>
    <w:p w:rsidR="000F2CAE" w:rsidRDefault="000F2CAE" w:rsidP="000F2CAE">
      <w:pPr>
        <w:spacing w:line="320" w:lineRule="exact"/>
        <w:ind w:leftChars="300" w:left="135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D7865">
        <w:rPr>
          <w:rFonts w:ascii="ＭＳ ゴシック" w:eastAsia="ＭＳ ゴシック" w:hAnsi="ＭＳ ゴシック" w:hint="eastAsia"/>
          <w:sz w:val="24"/>
          <w:szCs w:val="24"/>
        </w:rPr>
        <w:t>成果物見本や写真等</w:t>
      </w:r>
    </w:p>
    <w:p w:rsidR="000F2CAE" w:rsidRDefault="000F2CAE" w:rsidP="000F2CAE">
      <w:pPr>
        <w:spacing w:line="240" w:lineRule="atLeast"/>
        <w:rPr>
          <w:rFonts w:ascii="ＭＳ ゴシック" w:eastAsia="ＭＳ ゴシック" w:hAnsi="ＭＳ ゴシック" w:cs="ＭＳ 明朝"/>
          <w:sz w:val="24"/>
          <w:szCs w:val="24"/>
        </w:rPr>
      </w:pPr>
    </w:p>
    <w:p w:rsidR="00A74FA3" w:rsidRDefault="00A74FA3" w:rsidP="00A74FA3">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　補助金請求額</w:t>
      </w:r>
    </w:p>
    <w:p w:rsidR="00A74FA3" w:rsidRPr="005F7121" w:rsidRDefault="00A74FA3" w:rsidP="00A74FA3">
      <w:pPr>
        <w:spacing w:line="480" w:lineRule="auto"/>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5F7121">
        <w:rPr>
          <w:rFonts w:ascii="ＭＳ ゴシック" w:eastAsia="ＭＳ ゴシック" w:hAnsi="ＭＳ ゴシック" w:hint="eastAsia"/>
          <w:sz w:val="24"/>
          <w:szCs w:val="24"/>
          <w:u w:val="single"/>
        </w:rPr>
        <w:t xml:space="preserve">　　　　　　　　　円</w:t>
      </w:r>
    </w:p>
    <w:p w:rsidR="00A74FA3" w:rsidRDefault="00A74FA3" w:rsidP="005C15A6">
      <w:pPr>
        <w:spacing w:line="240" w:lineRule="atLeast"/>
        <w:ind w:leftChars="200" w:left="660" w:hangingChars="100" w:hanging="24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w:t>
      </w:r>
      <w:r w:rsidRPr="0001746F">
        <w:rPr>
          <w:rFonts w:ascii="ＭＳ ゴシック" w:eastAsia="ＭＳ ゴシック" w:hAnsi="ＭＳ ゴシック" w:cs="ＭＳ 明朝" w:hint="eastAsia"/>
          <w:sz w:val="24"/>
          <w:szCs w:val="24"/>
        </w:rPr>
        <w:t>事業に要する経費（</w:t>
      </w:r>
      <w:r>
        <w:rPr>
          <w:rFonts w:ascii="ＭＳ ゴシック" w:eastAsia="ＭＳ ゴシック" w:hAnsi="ＭＳ ゴシック" w:cs="ＭＳ 明朝" w:hint="eastAsia"/>
          <w:sz w:val="24"/>
          <w:szCs w:val="24"/>
        </w:rPr>
        <w:t>２　経費の配分</w:t>
      </w:r>
      <w:r w:rsidRPr="0001746F">
        <w:rPr>
          <w:rFonts w:ascii="ＭＳ ゴシック" w:eastAsia="ＭＳ ゴシック" w:hAnsi="ＭＳ ゴシック" w:cs="ＭＳ 明朝" w:hint="eastAsia"/>
          <w:sz w:val="24"/>
          <w:szCs w:val="24"/>
        </w:rPr>
        <w:t>（Ａ））に４／５をかけて算出される額と</w:t>
      </w:r>
      <w:r w:rsidR="001F0586">
        <w:rPr>
          <w:rFonts w:ascii="ＭＳ ゴシック" w:eastAsia="ＭＳ ゴシック" w:hAnsi="ＭＳ ゴシック" w:cs="ＭＳ 明朝" w:hint="eastAsia"/>
          <w:sz w:val="24"/>
          <w:szCs w:val="24"/>
        </w:rPr>
        <w:t>５</w:t>
      </w:r>
      <w:r w:rsidRPr="0001746F">
        <w:rPr>
          <w:rFonts w:ascii="ＭＳ ゴシック" w:eastAsia="ＭＳ ゴシック" w:hAnsi="ＭＳ ゴシック" w:cs="ＭＳ 明朝" w:hint="eastAsia"/>
          <w:sz w:val="24"/>
          <w:szCs w:val="24"/>
        </w:rPr>
        <w:t>０万円のいずれか低い額</w:t>
      </w:r>
    </w:p>
    <w:p w:rsidR="006F4DBB" w:rsidRDefault="006F4DBB" w:rsidP="006F4DBB">
      <w:pPr>
        <w:spacing w:beforeLines="50" w:before="180" w:line="240" w:lineRule="atLeast"/>
        <w:ind w:left="720" w:hangingChars="300" w:hanging="72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＜計算式＞</w:t>
      </w:r>
    </w:p>
    <w:tbl>
      <w:tblPr>
        <w:tblStyle w:val="a3"/>
        <w:tblW w:w="0" w:type="auto"/>
        <w:tblInd w:w="720" w:type="dxa"/>
        <w:tblLook w:val="04A0" w:firstRow="1" w:lastRow="0" w:firstColumn="1" w:lastColumn="0" w:noHBand="0" w:noVBand="1"/>
      </w:tblPr>
      <w:tblGrid>
        <w:gridCol w:w="3103"/>
        <w:gridCol w:w="1842"/>
        <w:gridCol w:w="2410"/>
      </w:tblGrid>
      <w:tr w:rsidR="006F4DBB" w:rsidTr="006F4DBB">
        <w:tc>
          <w:tcPr>
            <w:tcW w:w="3103" w:type="dxa"/>
            <w:tcBorders>
              <w:bottom w:val="single" w:sz="4" w:space="0" w:color="FFFFFF"/>
            </w:tcBorders>
            <w:vAlign w:val="center"/>
          </w:tcPr>
          <w:p w:rsidR="006F4DBB" w:rsidRDefault="006F4DBB" w:rsidP="00C9609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２　経費の配分</w:t>
            </w:r>
            <w:r w:rsidRPr="0001746F">
              <w:rPr>
                <w:rFonts w:ascii="ＭＳ ゴシック" w:eastAsia="ＭＳ ゴシック" w:hAnsi="ＭＳ ゴシック" w:cs="ＭＳ 明朝" w:hint="eastAsia"/>
                <w:sz w:val="24"/>
                <w:szCs w:val="24"/>
              </w:rPr>
              <w:t>（Ａ）</w:t>
            </w:r>
            <w:r>
              <w:rPr>
                <w:rFonts w:ascii="ＭＳ ゴシック" w:eastAsia="ＭＳ ゴシック" w:hAnsi="ＭＳ ゴシック" w:cs="ＭＳ 明朝" w:hint="eastAsia"/>
                <w:sz w:val="24"/>
                <w:szCs w:val="24"/>
              </w:rPr>
              <w:t>の額</w:t>
            </w:r>
          </w:p>
        </w:tc>
        <w:tc>
          <w:tcPr>
            <w:tcW w:w="1842" w:type="dxa"/>
            <w:vMerge w:val="restart"/>
            <w:tcBorders>
              <w:top w:val="single" w:sz="4" w:space="0" w:color="FFFFFF" w:themeColor="background1"/>
            </w:tcBorders>
            <w:vAlign w:val="center"/>
          </w:tcPr>
          <w:p w:rsidR="006F4DBB" w:rsidRDefault="006F4DBB" w:rsidP="00C9609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4/5　≒</w:t>
            </w:r>
          </w:p>
        </w:tc>
        <w:tc>
          <w:tcPr>
            <w:tcW w:w="2410" w:type="dxa"/>
            <w:tcBorders>
              <w:bottom w:val="single" w:sz="4" w:space="0" w:color="FFFFFF"/>
            </w:tcBorders>
            <w:vAlign w:val="center"/>
          </w:tcPr>
          <w:p w:rsidR="006F4DBB" w:rsidRDefault="006F4DBB" w:rsidP="00C9609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千円未満切捨した額</w:t>
            </w:r>
          </w:p>
        </w:tc>
      </w:tr>
      <w:tr w:rsidR="006F4DBB" w:rsidTr="006F4DBB">
        <w:trPr>
          <w:trHeight w:val="940"/>
        </w:trPr>
        <w:tc>
          <w:tcPr>
            <w:tcW w:w="3103" w:type="dxa"/>
            <w:tcBorders>
              <w:top w:val="single" w:sz="4" w:space="0" w:color="FFFFFF"/>
            </w:tcBorders>
          </w:tcPr>
          <w:p w:rsidR="006F4DBB" w:rsidRDefault="006F4DBB" w:rsidP="00C9609F">
            <w:pPr>
              <w:spacing w:line="240" w:lineRule="atLeast"/>
              <w:rPr>
                <w:rFonts w:ascii="ＭＳ ゴシック" w:eastAsia="ＭＳ ゴシック" w:hAnsi="ＭＳ ゴシック" w:cs="ＭＳ 明朝"/>
                <w:sz w:val="24"/>
                <w:szCs w:val="24"/>
              </w:rPr>
            </w:pPr>
          </w:p>
        </w:tc>
        <w:tc>
          <w:tcPr>
            <w:tcW w:w="1842" w:type="dxa"/>
            <w:vMerge/>
            <w:tcBorders>
              <w:bottom w:val="single" w:sz="4" w:space="0" w:color="FFFFFF" w:themeColor="background1"/>
            </w:tcBorders>
          </w:tcPr>
          <w:p w:rsidR="006F4DBB" w:rsidRDefault="006F4DBB" w:rsidP="00C9609F">
            <w:pPr>
              <w:spacing w:line="240" w:lineRule="atLeast"/>
              <w:rPr>
                <w:rFonts w:ascii="ＭＳ ゴシック" w:eastAsia="ＭＳ ゴシック" w:hAnsi="ＭＳ ゴシック" w:cs="ＭＳ 明朝"/>
                <w:sz w:val="24"/>
                <w:szCs w:val="24"/>
              </w:rPr>
            </w:pPr>
          </w:p>
        </w:tc>
        <w:tc>
          <w:tcPr>
            <w:tcW w:w="2410" w:type="dxa"/>
            <w:tcBorders>
              <w:top w:val="single" w:sz="4" w:space="0" w:color="FFFFFF"/>
            </w:tcBorders>
          </w:tcPr>
          <w:p w:rsidR="006F4DBB" w:rsidRDefault="006F4DBB" w:rsidP="00C9609F">
            <w:pPr>
              <w:spacing w:line="240" w:lineRule="atLeast"/>
              <w:rPr>
                <w:rFonts w:ascii="ＭＳ ゴシック" w:eastAsia="ＭＳ ゴシック" w:hAnsi="ＭＳ ゴシック" w:cs="ＭＳ 明朝"/>
                <w:sz w:val="24"/>
                <w:szCs w:val="24"/>
              </w:rPr>
            </w:pPr>
          </w:p>
        </w:tc>
      </w:tr>
    </w:tbl>
    <w:p w:rsidR="00A74FA3" w:rsidRDefault="00A74FA3" w:rsidP="00A74FA3">
      <w:pPr>
        <w:spacing w:line="240" w:lineRule="atLeast"/>
        <w:rPr>
          <w:rFonts w:ascii="ＭＳ ゴシック" w:eastAsia="ＭＳ ゴシック" w:hAnsi="ＭＳ ゴシック" w:cs="ＭＳ 明朝"/>
          <w:sz w:val="24"/>
          <w:szCs w:val="24"/>
        </w:rPr>
      </w:pPr>
    </w:p>
    <w:p w:rsidR="00A74FA3" w:rsidRPr="005924F4" w:rsidRDefault="00A74FA3" w:rsidP="00A74FA3">
      <w:pPr>
        <w:spacing w:line="240" w:lineRule="atLeast"/>
        <w:rPr>
          <w:rFonts w:ascii="ＭＳ ゴシック" w:eastAsia="ＭＳ ゴシック" w:hAnsi="ＭＳ ゴシック" w:cs="Times New Roman"/>
          <w:kern w:val="0"/>
          <w:sz w:val="24"/>
          <w:szCs w:val="24"/>
        </w:rPr>
      </w:pPr>
      <w:r>
        <w:rPr>
          <w:rFonts w:ascii="ＭＳ ゴシック" w:eastAsia="ＭＳ ゴシック" w:hAnsi="ＭＳ ゴシック" w:cs="ＭＳ 明朝" w:hint="eastAsia"/>
          <w:sz w:val="24"/>
          <w:szCs w:val="24"/>
        </w:rPr>
        <w:t>４</w:t>
      </w:r>
      <w:r w:rsidRPr="005924F4">
        <w:rPr>
          <w:rFonts w:ascii="ＭＳ ゴシック" w:eastAsia="ＭＳ ゴシック" w:hAnsi="ＭＳ ゴシック" w:cs="ＭＳ 明朝" w:hint="eastAsia"/>
          <w:sz w:val="24"/>
          <w:szCs w:val="24"/>
        </w:rPr>
        <w:t xml:space="preserve">　</w:t>
      </w:r>
      <w:r w:rsidRPr="005924F4">
        <w:rPr>
          <w:rFonts w:ascii="ＭＳ ゴシック" w:eastAsia="ＭＳ ゴシック" w:hAnsi="ＭＳ ゴシック" w:cs="ＭＳ 明朝" w:hint="eastAsia"/>
          <w:kern w:val="0"/>
          <w:sz w:val="24"/>
          <w:szCs w:val="24"/>
        </w:rPr>
        <w:t>事業実施時期</w:t>
      </w:r>
    </w:p>
    <w:p w:rsidR="00A74FA3" w:rsidRPr="005924F4" w:rsidRDefault="00A74FA3" w:rsidP="00A74FA3">
      <w:pPr>
        <w:spacing w:line="240" w:lineRule="atLeast"/>
        <w:rPr>
          <w:rFonts w:ascii="ＭＳ ゴシック" w:eastAsia="ＭＳ ゴシック" w:hAnsi="ＭＳ ゴシック" w:cs="Times New Roman"/>
          <w:sz w:val="24"/>
          <w:szCs w:val="24"/>
        </w:rPr>
      </w:pPr>
      <w:r w:rsidRPr="005924F4">
        <w:rPr>
          <w:rFonts w:ascii="ＭＳ ゴシック" w:eastAsia="ＭＳ ゴシック" w:hAnsi="ＭＳ ゴシック" w:cs="ＭＳ 明朝" w:hint="eastAsia"/>
          <w:sz w:val="24"/>
          <w:szCs w:val="24"/>
        </w:rPr>
        <w:t xml:space="preserve">　　　　着手　</w:t>
      </w:r>
      <w:r w:rsidR="008F08DA">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rsidR="00A74FA3" w:rsidRDefault="00A74FA3" w:rsidP="00A74FA3">
      <w:pPr>
        <w:spacing w:line="240" w:lineRule="atLeast"/>
        <w:rPr>
          <w:rFonts w:ascii="ＭＳ ゴシック" w:eastAsia="ＭＳ ゴシック" w:hAnsi="ＭＳ ゴシック" w:cs="ＭＳ 明朝"/>
          <w:sz w:val="24"/>
          <w:szCs w:val="24"/>
        </w:rPr>
      </w:pPr>
      <w:r w:rsidRPr="005924F4">
        <w:rPr>
          <w:rFonts w:ascii="ＭＳ ゴシック" w:eastAsia="ＭＳ ゴシック" w:hAnsi="ＭＳ ゴシック" w:cs="ＭＳ 明朝" w:hint="eastAsia"/>
          <w:sz w:val="24"/>
          <w:szCs w:val="24"/>
        </w:rPr>
        <w:t xml:space="preserve">　　　　完了　</w:t>
      </w:r>
      <w:r w:rsidR="008F08DA">
        <w:rPr>
          <w:rFonts w:ascii="ＭＳ ゴシック" w:eastAsia="ＭＳ ゴシック" w:hAnsi="ＭＳ ゴシック" w:cs="ＭＳ 明朝" w:hint="eastAsia"/>
          <w:sz w:val="24"/>
          <w:szCs w:val="24"/>
        </w:rPr>
        <w:t>令和</w:t>
      </w:r>
      <w:r w:rsidRPr="005924F4">
        <w:rPr>
          <w:rFonts w:ascii="ＭＳ ゴシック" w:eastAsia="ＭＳ ゴシック" w:hAnsi="ＭＳ ゴシック" w:cs="ＭＳ 明朝" w:hint="eastAsia"/>
          <w:sz w:val="24"/>
          <w:szCs w:val="24"/>
        </w:rPr>
        <w:t xml:space="preserve">　　年　　月　　日</w:t>
      </w:r>
    </w:p>
    <w:p w:rsidR="000601BF" w:rsidRDefault="000601BF" w:rsidP="00A74FA3">
      <w:pPr>
        <w:spacing w:line="240" w:lineRule="atLeast"/>
        <w:rPr>
          <w:rFonts w:ascii="ＭＳ ゴシック" w:eastAsia="ＭＳ ゴシック" w:hAnsi="ＭＳ ゴシック" w:cs="ＭＳ 明朝"/>
          <w:sz w:val="24"/>
          <w:szCs w:val="24"/>
        </w:rPr>
        <w:sectPr w:rsidR="000601BF" w:rsidSect="00E215CB">
          <w:headerReference w:type="default" r:id="rId9"/>
          <w:footerReference w:type="default" r:id="rId10"/>
          <w:pgSz w:w="11906" w:h="16838" w:code="9"/>
          <w:pgMar w:top="1418" w:right="1134" w:bottom="1134" w:left="1134" w:header="851" w:footer="113" w:gutter="0"/>
          <w:cols w:space="425"/>
          <w:docGrid w:type="lines" w:linePitch="360"/>
        </w:sectPr>
      </w:pPr>
    </w:p>
    <w:p w:rsidR="000601BF" w:rsidRPr="005924F4" w:rsidRDefault="000601BF" w:rsidP="000601BF">
      <w:pPr>
        <w:spacing w:line="240" w:lineRule="atLeast"/>
        <w:rPr>
          <w:rFonts w:ascii="ＭＳ ゴシック" w:eastAsia="ＭＳ ゴシック" w:hAnsi="ＭＳ ゴシック" w:cs="Times New Roman"/>
          <w:sz w:val="24"/>
          <w:szCs w:val="24"/>
        </w:rPr>
      </w:pPr>
      <w:r>
        <w:rPr>
          <w:rFonts w:ascii="ＭＳ ゴシック" w:eastAsia="ＭＳ ゴシック" w:hAnsi="ＭＳ ゴシック" w:cs="ＭＳ 明朝" w:hint="eastAsia"/>
          <w:sz w:val="24"/>
          <w:szCs w:val="24"/>
        </w:rPr>
        <w:lastRenderedPageBreak/>
        <w:t>第４号</w:t>
      </w:r>
      <w:r w:rsidRPr="005924F4">
        <w:rPr>
          <w:rFonts w:ascii="ＭＳ ゴシック" w:eastAsia="ＭＳ ゴシック" w:hAnsi="ＭＳ ゴシック" w:cs="ＭＳ 明朝" w:hint="eastAsia"/>
          <w:sz w:val="24"/>
          <w:szCs w:val="24"/>
        </w:rPr>
        <w:t>様式</w:t>
      </w:r>
    </w:p>
    <w:p w:rsidR="000601BF" w:rsidRPr="001A7F56" w:rsidRDefault="000601BF" w:rsidP="000601BF">
      <w:pPr>
        <w:spacing w:line="320" w:lineRule="exact"/>
        <w:jc w:val="right"/>
        <w:rPr>
          <w:rFonts w:ascii="ＭＳ ゴシック" w:eastAsia="ＭＳ ゴシック" w:hAnsi="ＭＳ ゴシック"/>
          <w:sz w:val="24"/>
          <w:szCs w:val="24"/>
        </w:rPr>
      </w:pPr>
      <w:r w:rsidRPr="001A7F56">
        <w:rPr>
          <w:rFonts w:ascii="ＭＳ ゴシック" w:eastAsia="ＭＳ ゴシック" w:hAnsi="ＭＳ ゴシック" w:hint="eastAsia"/>
          <w:sz w:val="24"/>
          <w:szCs w:val="24"/>
        </w:rPr>
        <w:t>令和　　年　　月　　日</w:t>
      </w:r>
    </w:p>
    <w:p w:rsidR="001E1C2A" w:rsidRPr="00492C95" w:rsidRDefault="001E1C2A" w:rsidP="001E1C2A">
      <w:pPr>
        <w:spacing w:line="320" w:lineRule="exact"/>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color w:val="000000" w:themeColor="text1"/>
          <w:sz w:val="24"/>
          <w:szCs w:val="24"/>
        </w:rPr>
        <w:t>金沢商工会議所</w:t>
      </w:r>
    </w:p>
    <w:p w:rsidR="001E1C2A" w:rsidRPr="00492C95" w:rsidRDefault="001E1C2A" w:rsidP="001E1C2A">
      <w:pPr>
        <w:spacing w:line="320" w:lineRule="exact"/>
        <w:ind w:firstLineChars="100" w:firstLine="240"/>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color w:val="000000" w:themeColor="text1"/>
          <w:sz w:val="24"/>
          <w:szCs w:val="24"/>
        </w:rPr>
        <w:t>会頭　安宅　建樹　様</w:t>
      </w:r>
    </w:p>
    <w:p w:rsidR="000601BF" w:rsidRPr="001E1C2A" w:rsidRDefault="000601BF" w:rsidP="000601BF">
      <w:pPr>
        <w:spacing w:line="320" w:lineRule="exact"/>
        <w:ind w:right="-2"/>
        <w:jc w:val="right"/>
        <w:rPr>
          <w:rFonts w:ascii="ＭＳ ゴシック" w:eastAsia="ＭＳ ゴシック" w:hAnsi="ＭＳ ゴシック"/>
          <w:sz w:val="24"/>
          <w:szCs w:val="24"/>
        </w:rPr>
      </w:pPr>
    </w:p>
    <w:p w:rsidR="000601BF" w:rsidRPr="001A7F56" w:rsidRDefault="000601BF" w:rsidP="000601BF">
      <w:pPr>
        <w:spacing w:line="320" w:lineRule="exact"/>
        <w:ind w:right="-2" w:firstLineChars="1200" w:firstLine="2891"/>
        <w:jc w:val="left"/>
        <w:rPr>
          <w:rFonts w:ascii="ＭＳ ゴシック" w:eastAsia="ＭＳ ゴシック" w:hAnsi="ＭＳ ゴシック"/>
          <w:b/>
          <w:sz w:val="24"/>
          <w:szCs w:val="24"/>
        </w:rPr>
      </w:pPr>
      <w:r w:rsidRPr="001A7F56">
        <w:rPr>
          <w:rFonts w:ascii="ＭＳ ゴシック" w:eastAsia="ＭＳ ゴシック" w:hAnsi="ＭＳ ゴシック" w:hint="eastAsia"/>
          <w:b/>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601BF" w:rsidRPr="00430668" w:rsidTr="00F13B3A">
        <w:trPr>
          <w:trHeight w:val="229"/>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0601BF" w:rsidRPr="00430668" w:rsidTr="00F13B3A">
        <w:trPr>
          <w:trHeight w:val="205"/>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p>
        </w:tc>
      </w:tr>
      <w:tr w:rsidR="000601BF" w:rsidRPr="00430668" w:rsidTr="00F13B3A">
        <w:trPr>
          <w:trHeight w:val="295"/>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会社名</w:t>
            </w:r>
          </w:p>
          <w:p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p>
          <w:p w:rsidR="000601BF" w:rsidRPr="00430668" w:rsidRDefault="000601BF" w:rsidP="00F13B3A">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rsidR="000601BF" w:rsidRPr="00491230" w:rsidRDefault="000601BF" w:rsidP="000601BF">
      <w:pPr>
        <w:spacing w:line="320" w:lineRule="exact"/>
        <w:ind w:right="-2" w:firstLineChars="1200" w:firstLine="2520"/>
        <w:jc w:val="left"/>
        <w:rPr>
          <w:rFonts w:ascii="ＭＳ ゴシック" w:eastAsia="ＭＳ ゴシック" w:hAnsi="ＭＳ ゴシック"/>
          <w:sz w:val="24"/>
          <w:szCs w:val="24"/>
        </w:rPr>
      </w:pPr>
      <w:r w:rsidRPr="00FE389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2797E66C" wp14:editId="096F973A">
                <wp:simplePos x="0" y="0"/>
                <wp:positionH relativeFrom="margin">
                  <wp:posOffset>-130175</wp:posOffset>
                </wp:positionH>
                <wp:positionV relativeFrom="paragraph">
                  <wp:posOffset>258445</wp:posOffset>
                </wp:positionV>
                <wp:extent cx="1552575" cy="7048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EA4D14" w:rsidRPr="00FE3891" w:rsidRDefault="00EA4D14" w:rsidP="000601BF">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97E66C" id="正方形/長方形 16" o:spid="_x0000_s1036" style="position:absolute;left:0;text-align:left;margin-left:-10.25pt;margin-top:20.35pt;width:122.25pt;height:5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" filled="f" strokecolor="windowText" strokeweight="1pt">
                <v:textbox>
                  <w:txbxContent>
                    <w:p w:rsidR="00EA4D14" w:rsidRPr="00FE3891" w:rsidRDefault="00EA4D14" w:rsidP="000601BF">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事業を営む場所</w:t>
      </w:r>
      <w:r w:rsidRPr="001A7F56">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491230">
        <w:rPr>
          <w:rFonts w:ascii="ＭＳ ゴシック" w:eastAsia="ＭＳ ゴシック" w:hAnsi="ＭＳ ゴシック" w:hint="eastAsia"/>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0601BF" w:rsidRPr="00430668" w:rsidTr="00F13B3A">
        <w:trPr>
          <w:trHeight w:val="86"/>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郵便番号</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w:t>
            </w:r>
          </w:p>
        </w:tc>
      </w:tr>
      <w:tr w:rsidR="000601BF" w:rsidRPr="00430668" w:rsidTr="00F13B3A">
        <w:trPr>
          <w:trHeight w:val="86"/>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ind w:rightChars="43" w:right="90"/>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住所・所在地</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p>
        </w:tc>
      </w:tr>
      <w:tr w:rsidR="000601BF" w:rsidRPr="00430668" w:rsidTr="00F13B3A">
        <w:trPr>
          <w:trHeight w:val="86"/>
        </w:trPr>
        <w:tc>
          <w:tcPr>
            <w:tcW w:w="2126"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事業所名</w:t>
            </w:r>
          </w:p>
          <w:p w:rsidR="000601BF" w:rsidRPr="00430668" w:rsidRDefault="000601BF" w:rsidP="00F13B3A">
            <w:pPr>
              <w:snapToGrid w:val="0"/>
              <w:spacing w:line="320" w:lineRule="exact"/>
              <w:jc w:val="distribute"/>
              <w:rPr>
                <w:rFonts w:ascii="ＭＳ ゴシック" w:eastAsia="ＭＳ ゴシック" w:hAnsi="ＭＳ ゴシック"/>
                <w:sz w:val="22"/>
                <w:szCs w:val="24"/>
              </w:rPr>
            </w:pPr>
            <w:r w:rsidRPr="00430668">
              <w:rPr>
                <w:rFonts w:ascii="ＭＳ ゴシック" w:eastAsia="ＭＳ ゴシック" w:hAnsi="ＭＳ ゴシック" w:hint="eastAsia"/>
                <w:sz w:val="22"/>
                <w:szCs w:val="24"/>
              </w:rPr>
              <w:t>代表者(職</w:t>
            </w:r>
            <w:r w:rsidRPr="00430668">
              <w:rPr>
                <w:rFonts w:ascii="ＭＳ ゴシック" w:eastAsia="ＭＳ ゴシック" w:hAnsi="ＭＳ ゴシック"/>
                <w:sz w:val="22"/>
                <w:szCs w:val="24"/>
              </w:rPr>
              <w:t>)</w:t>
            </w:r>
            <w:r w:rsidRPr="00430668">
              <w:rPr>
                <w:rFonts w:ascii="ＭＳ ゴシック" w:eastAsia="ＭＳ ゴシック" w:hAnsi="ＭＳ ゴシック" w:hint="eastAsia"/>
                <w:sz w:val="22"/>
                <w:szCs w:val="24"/>
              </w:rPr>
              <w:t>・氏名</w:t>
            </w:r>
          </w:p>
        </w:tc>
        <w:tc>
          <w:tcPr>
            <w:tcW w:w="4819" w:type="dxa"/>
            <w:tcBorders>
              <w:top w:val="nil"/>
              <w:left w:val="nil"/>
              <w:bottom w:val="nil"/>
              <w:right w:val="nil"/>
            </w:tcBorders>
            <w:shd w:val="clear" w:color="auto" w:fill="auto"/>
            <w:vAlign w:val="center"/>
          </w:tcPr>
          <w:p w:rsidR="000601BF" w:rsidRPr="00430668" w:rsidRDefault="000601BF" w:rsidP="00F13B3A">
            <w:pPr>
              <w:snapToGrid w:val="0"/>
              <w:spacing w:line="320" w:lineRule="exact"/>
              <w:rPr>
                <w:rFonts w:ascii="ＭＳ ゴシック" w:eastAsia="ＭＳ ゴシック" w:hAnsi="ＭＳ ゴシック"/>
                <w:sz w:val="22"/>
                <w:szCs w:val="24"/>
              </w:rPr>
            </w:pPr>
          </w:p>
          <w:p w:rsidR="000601BF" w:rsidRPr="00430668" w:rsidRDefault="000601BF" w:rsidP="00F13B3A">
            <w:pPr>
              <w:snapToGrid w:val="0"/>
              <w:spacing w:line="320" w:lineRule="exact"/>
              <w:ind w:firstLineChars="1700" w:firstLine="3740"/>
              <w:rPr>
                <w:rFonts w:ascii="ＭＳ ゴシック" w:eastAsia="ＭＳ ゴシック" w:hAnsi="ＭＳ ゴシック"/>
                <w:sz w:val="22"/>
                <w:szCs w:val="24"/>
              </w:rPr>
            </w:pPr>
            <w:r w:rsidRPr="00430668">
              <w:rPr>
                <w:rFonts w:ascii="ＭＳ ゴシック" w:eastAsia="ＭＳ ゴシック" w:hAnsi="ＭＳ ゴシック"/>
                <w:sz w:val="22"/>
                <w:szCs w:val="24"/>
              </w:rPr>
              <w:fldChar w:fldCharType="begin"/>
            </w:r>
            <w:r w:rsidRPr="00430668">
              <w:rPr>
                <w:rFonts w:ascii="ＭＳ ゴシック" w:eastAsia="ＭＳ ゴシック" w:hAnsi="ＭＳ ゴシック"/>
                <w:sz w:val="22"/>
                <w:szCs w:val="24"/>
              </w:rPr>
              <w:instrText xml:space="preserve"> </w:instrText>
            </w:r>
            <w:r w:rsidRPr="00430668">
              <w:rPr>
                <w:rFonts w:ascii="ＭＳ ゴシック" w:eastAsia="ＭＳ ゴシック" w:hAnsi="ＭＳ ゴシック" w:hint="eastAsia"/>
                <w:sz w:val="22"/>
                <w:szCs w:val="24"/>
              </w:rPr>
              <w:instrText>eq \o\ac(○,</w:instrText>
            </w:r>
            <w:r w:rsidRPr="00430668">
              <w:rPr>
                <w:rFonts w:ascii="ＭＳ ゴシック" w:eastAsia="ＭＳ ゴシック" w:hAnsi="ＭＳ ゴシック" w:hint="eastAsia"/>
                <w:position w:val="1"/>
                <w:sz w:val="22"/>
                <w:szCs w:val="24"/>
              </w:rPr>
              <w:instrText>印</w:instrText>
            </w:r>
            <w:r w:rsidRPr="00430668">
              <w:rPr>
                <w:rFonts w:ascii="ＭＳ ゴシック" w:eastAsia="ＭＳ ゴシック" w:hAnsi="ＭＳ ゴシック" w:hint="eastAsia"/>
                <w:sz w:val="22"/>
                <w:szCs w:val="24"/>
              </w:rPr>
              <w:instrText>)</w:instrText>
            </w:r>
            <w:r w:rsidRPr="00430668">
              <w:rPr>
                <w:rFonts w:ascii="ＭＳ ゴシック" w:eastAsia="ＭＳ ゴシック" w:hAnsi="ＭＳ ゴシック"/>
                <w:sz w:val="22"/>
                <w:szCs w:val="24"/>
              </w:rPr>
              <w:fldChar w:fldCharType="end"/>
            </w:r>
          </w:p>
        </w:tc>
      </w:tr>
    </w:tbl>
    <w:p w:rsidR="000601BF" w:rsidRPr="005924F4" w:rsidRDefault="000601BF" w:rsidP="000601BF">
      <w:pPr>
        <w:spacing w:line="240" w:lineRule="atLeast"/>
        <w:rPr>
          <w:rFonts w:ascii="ＭＳ ゴシック" w:eastAsia="ＭＳ ゴシック" w:hAnsi="ＭＳ ゴシック" w:cs="Times New Roman"/>
          <w:sz w:val="24"/>
          <w:szCs w:val="24"/>
        </w:rPr>
      </w:pPr>
    </w:p>
    <w:p w:rsidR="000601BF" w:rsidRPr="005924F4" w:rsidRDefault="006F4DBB" w:rsidP="000601BF">
      <w:pPr>
        <w:spacing w:line="240" w:lineRule="atLeast"/>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石川県</w:t>
      </w:r>
      <w:r w:rsidR="000601BF" w:rsidRPr="00147607">
        <w:rPr>
          <w:rFonts w:ascii="ＭＳ ゴシック" w:eastAsia="ＭＳ ゴシック" w:hAnsi="ＭＳ ゴシック" w:cs="ＭＳ 明朝" w:hint="eastAsia"/>
          <w:sz w:val="24"/>
          <w:szCs w:val="24"/>
        </w:rPr>
        <w:t>感染拡大防止</w:t>
      </w:r>
      <w:r>
        <w:rPr>
          <w:rFonts w:ascii="ＭＳ ゴシック" w:eastAsia="ＭＳ ゴシック" w:hAnsi="ＭＳ ゴシック" w:cs="ＭＳ 明朝" w:hint="eastAsia"/>
          <w:sz w:val="24"/>
          <w:szCs w:val="24"/>
        </w:rPr>
        <w:t>対策</w:t>
      </w:r>
      <w:r w:rsidR="000601BF" w:rsidRPr="00147607">
        <w:rPr>
          <w:rFonts w:ascii="ＭＳ ゴシック" w:eastAsia="ＭＳ ゴシック" w:hAnsi="ＭＳ ゴシック" w:cs="ＭＳ 明朝" w:hint="eastAsia"/>
          <w:sz w:val="24"/>
          <w:szCs w:val="24"/>
        </w:rPr>
        <w:t>支援金</w:t>
      </w:r>
      <w:r w:rsidR="000601BF">
        <w:rPr>
          <w:rFonts w:ascii="ＭＳ ゴシック" w:eastAsia="ＭＳ ゴシック" w:hAnsi="ＭＳ ゴシック" w:cs="ＭＳ 明朝" w:hint="eastAsia"/>
          <w:sz w:val="24"/>
          <w:szCs w:val="24"/>
        </w:rPr>
        <w:t>請求書</w:t>
      </w:r>
    </w:p>
    <w:p w:rsidR="00437AE3" w:rsidRPr="00492C95" w:rsidRDefault="00437AE3" w:rsidP="00437AE3">
      <w:pPr>
        <w:spacing w:line="240" w:lineRule="atLeast"/>
        <w:rPr>
          <w:rFonts w:ascii="ＭＳ ゴシック" w:eastAsia="ＭＳ ゴシック" w:hAnsi="ＭＳ ゴシック" w:cs="Times New Roman"/>
          <w:color w:val="000000" w:themeColor="text1"/>
          <w:sz w:val="24"/>
          <w:szCs w:val="24"/>
        </w:rPr>
      </w:pPr>
    </w:p>
    <w:p w:rsidR="00437AE3" w:rsidRPr="00492C95" w:rsidRDefault="00437AE3" w:rsidP="00437AE3">
      <w:pPr>
        <w:spacing w:line="240" w:lineRule="atLeast"/>
        <w:ind w:firstLineChars="200" w:firstLine="480"/>
        <w:rPr>
          <w:rFonts w:ascii="ＭＳ ゴシック" w:eastAsia="ＭＳ ゴシック" w:hAnsi="ＭＳ ゴシック" w:cs="Times New Roman"/>
          <w:color w:val="000000" w:themeColor="text1"/>
          <w:sz w:val="24"/>
          <w:szCs w:val="24"/>
        </w:rPr>
      </w:pPr>
      <w:r w:rsidRPr="00492C95">
        <w:rPr>
          <w:rFonts w:ascii="ＭＳ ゴシック" w:eastAsia="ＭＳ ゴシック" w:hAnsi="ＭＳ ゴシック" w:cs="ＭＳ 明朝" w:hint="eastAsia"/>
          <w:color w:val="000000" w:themeColor="text1"/>
          <w:sz w:val="24"/>
          <w:szCs w:val="24"/>
        </w:rPr>
        <w:t>石川県感染拡大防止対策支援金を下記のとおり請求します。</w:t>
      </w:r>
    </w:p>
    <w:p w:rsidR="00437AE3" w:rsidRPr="00437AE3" w:rsidRDefault="00437AE3" w:rsidP="00437AE3">
      <w:pPr>
        <w:spacing w:line="240" w:lineRule="atLeast"/>
        <w:rPr>
          <w:rFonts w:ascii="ＭＳ ゴシック" w:eastAsia="ＭＳ ゴシック" w:hAnsi="ＭＳ ゴシック" w:cs="Times New Roman"/>
          <w:color w:val="000000" w:themeColor="text1"/>
          <w:sz w:val="24"/>
          <w:szCs w:val="24"/>
        </w:rPr>
      </w:pPr>
    </w:p>
    <w:p w:rsidR="00437AE3" w:rsidRPr="00492C95" w:rsidRDefault="00437AE3" w:rsidP="00437AE3">
      <w:pPr>
        <w:spacing w:line="240" w:lineRule="atLeast"/>
        <w:jc w:val="center"/>
        <w:rPr>
          <w:rFonts w:ascii="ＭＳ ゴシック" w:eastAsia="ＭＳ ゴシック" w:hAnsi="ＭＳ ゴシック" w:cs="Times New Roman"/>
          <w:color w:val="000000" w:themeColor="text1"/>
          <w:sz w:val="24"/>
          <w:szCs w:val="24"/>
        </w:rPr>
      </w:pPr>
      <w:r w:rsidRPr="00492C95">
        <w:rPr>
          <w:rFonts w:ascii="ＭＳ ゴシック" w:eastAsia="ＭＳ ゴシック" w:hAnsi="ＭＳ ゴシック" w:cs="ＭＳ 明朝" w:hint="eastAsia"/>
          <w:color w:val="000000" w:themeColor="text1"/>
          <w:sz w:val="24"/>
          <w:szCs w:val="24"/>
        </w:rPr>
        <w:t>記</w:t>
      </w:r>
    </w:p>
    <w:p w:rsidR="00437AE3" w:rsidRPr="00492C95" w:rsidRDefault="00437AE3" w:rsidP="00437AE3">
      <w:pPr>
        <w:spacing w:line="320" w:lineRule="exact"/>
        <w:rPr>
          <w:rFonts w:ascii="ＭＳ ゴシック" w:eastAsia="ＭＳ ゴシック" w:hAnsi="ＭＳ ゴシック"/>
          <w:color w:val="000000" w:themeColor="text1"/>
          <w:sz w:val="24"/>
          <w:szCs w:val="24"/>
        </w:rPr>
      </w:pPr>
    </w:p>
    <w:p w:rsidR="00437AE3" w:rsidRPr="00492C95" w:rsidRDefault="00437AE3" w:rsidP="00437AE3">
      <w:pPr>
        <w:spacing w:line="320" w:lineRule="exact"/>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color w:val="000000" w:themeColor="text1"/>
          <w:sz w:val="24"/>
          <w:szCs w:val="24"/>
        </w:rPr>
        <w:t>１　補助金請求額</w:t>
      </w:r>
    </w:p>
    <w:p w:rsidR="00437AE3" w:rsidRPr="00492C95" w:rsidRDefault="00437AE3" w:rsidP="00437AE3">
      <w:pPr>
        <w:spacing w:line="480" w:lineRule="auto"/>
        <w:rPr>
          <w:rFonts w:ascii="ＭＳ ゴシック" w:eastAsia="ＭＳ ゴシック" w:hAnsi="ＭＳ ゴシック"/>
          <w:color w:val="000000" w:themeColor="text1"/>
          <w:szCs w:val="24"/>
        </w:rPr>
      </w:pPr>
      <w:r w:rsidRPr="00492C95">
        <w:rPr>
          <w:rFonts w:ascii="ＭＳ ゴシック" w:eastAsia="ＭＳ ゴシック" w:hAnsi="ＭＳ ゴシック" w:hint="eastAsia"/>
          <w:color w:val="000000" w:themeColor="text1"/>
          <w:sz w:val="24"/>
          <w:szCs w:val="24"/>
        </w:rPr>
        <w:t xml:space="preserve">　　</w:t>
      </w:r>
      <w:r w:rsidRPr="00492C95">
        <w:rPr>
          <w:rFonts w:ascii="ＭＳ ゴシック" w:eastAsia="ＭＳ ゴシック" w:hAnsi="ＭＳ ゴシック" w:hint="eastAsia"/>
          <w:color w:val="000000" w:themeColor="text1"/>
          <w:sz w:val="24"/>
          <w:szCs w:val="24"/>
          <w:u w:val="single"/>
        </w:rPr>
        <w:t xml:space="preserve">　　　　　　　　　円</w:t>
      </w:r>
      <w:r w:rsidRPr="00492C95">
        <w:rPr>
          <w:rFonts w:ascii="ＭＳ ゴシック" w:eastAsia="ＭＳ ゴシック" w:hAnsi="ＭＳ ゴシック" w:cs="ＭＳ 明朝" w:hint="eastAsia"/>
          <w:color w:val="000000" w:themeColor="text1"/>
          <w:sz w:val="24"/>
          <w:szCs w:val="24"/>
        </w:rPr>
        <w:t xml:space="preserve">　　</w:t>
      </w:r>
      <w:r w:rsidRPr="00492C95">
        <w:rPr>
          <w:rFonts w:ascii="ＭＳ ゴシック" w:eastAsia="ＭＳ ゴシック" w:hAnsi="ＭＳ ゴシック" w:cs="ＭＳ 明朝" w:hint="eastAsia"/>
          <w:color w:val="000000" w:themeColor="text1"/>
          <w:szCs w:val="24"/>
        </w:rPr>
        <w:t>※実績報告書「</w:t>
      </w:r>
      <w:r w:rsidRPr="00492C95">
        <w:rPr>
          <w:rFonts w:ascii="ＭＳ ゴシック" w:eastAsia="ＭＳ ゴシック" w:hAnsi="ＭＳ ゴシック" w:hint="eastAsia"/>
          <w:color w:val="000000" w:themeColor="text1"/>
          <w:szCs w:val="24"/>
        </w:rPr>
        <w:t>３　補助金請求額</w:t>
      </w:r>
      <w:r w:rsidRPr="00492C95">
        <w:rPr>
          <w:rFonts w:ascii="ＭＳ ゴシック" w:eastAsia="ＭＳ ゴシック" w:hAnsi="ＭＳ ゴシック" w:cs="ＭＳ 明朝" w:hint="eastAsia"/>
          <w:color w:val="000000" w:themeColor="text1"/>
          <w:szCs w:val="24"/>
        </w:rPr>
        <w:t>」の額を記入</w:t>
      </w:r>
    </w:p>
    <w:p w:rsidR="00437AE3" w:rsidRPr="00492C95" w:rsidRDefault="00437AE3" w:rsidP="00437AE3">
      <w:pPr>
        <w:spacing w:line="240" w:lineRule="atLeast"/>
        <w:rPr>
          <w:rFonts w:ascii="ＭＳ ゴシック" w:eastAsia="ＭＳ ゴシック" w:hAnsi="ＭＳ ゴシック" w:cs="ＭＳ 明朝"/>
          <w:color w:val="000000" w:themeColor="text1"/>
          <w:sz w:val="24"/>
          <w:szCs w:val="24"/>
        </w:rPr>
      </w:pPr>
    </w:p>
    <w:p w:rsidR="00437AE3" w:rsidRPr="00492C95" w:rsidRDefault="00437AE3" w:rsidP="00437AE3">
      <w:pPr>
        <w:spacing w:line="320" w:lineRule="exact"/>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color w:val="000000" w:themeColor="text1"/>
          <w:sz w:val="24"/>
          <w:szCs w:val="24"/>
        </w:rPr>
        <w:t>２　振込先口座</w:t>
      </w:r>
    </w:p>
    <w:tbl>
      <w:tblPr>
        <w:tblW w:w="849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68"/>
        <w:gridCol w:w="521"/>
        <w:gridCol w:w="302"/>
        <w:gridCol w:w="219"/>
        <w:gridCol w:w="521"/>
        <w:gridCol w:w="83"/>
        <w:gridCol w:w="439"/>
        <w:gridCol w:w="384"/>
        <w:gridCol w:w="824"/>
        <w:gridCol w:w="823"/>
        <w:gridCol w:w="549"/>
        <w:gridCol w:w="274"/>
        <w:gridCol w:w="275"/>
        <w:gridCol w:w="549"/>
      </w:tblGrid>
      <w:tr w:rsidR="00437AE3" w:rsidRPr="00492C95" w:rsidTr="00182519">
        <w:trPr>
          <w:trHeight w:val="367"/>
        </w:trPr>
        <w:tc>
          <w:tcPr>
            <w:tcW w:w="567" w:type="dxa"/>
            <w:vMerge w:val="restart"/>
            <w:vAlign w:val="center"/>
          </w:tcPr>
          <w:p w:rsidR="00437AE3" w:rsidRPr="00492C95" w:rsidRDefault="00437AE3" w:rsidP="00182519">
            <w:pPr>
              <w:jc w:val="center"/>
              <w:rPr>
                <w:rFonts w:ascii="ＭＳ ゴシック" w:eastAsia="ＭＳ ゴシック" w:hAnsi="ＭＳ ゴシック"/>
                <w:color w:val="000000" w:themeColor="text1"/>
                <w:sz w:val="24"/>
              </w:rPr>
            </w:pPr>
            <w:bookmarkStart w:id="3" w:name="_Hlk44353445"/>
            <w:r w:rsidRPr="00492C95">
              <w:rPr>
                <w:rFonts w:ascii="ＭＳ ゴシック" w:eastAsia="ＭＳ ゴシック" w:hAnsi="ＭＳ ゴシック" w:cs="Times New Roman" w:hint="eastAsia"/>
                <w:color w:val="000000" w:themeColor="text1"/>
                <w:kern w:val="0"/>
                <w:sz w:val="24"/>
                <w:szCs w:val="24"/>
              </w:rPr>
              <w:t xml:space="preserve">　　　</w:t>
            </w:r>
            <w:r w:rsidRPr="00492C95">
              <w:rPr>
                <w:rFonts w:ascii="ＭＳ ゴシック" w:eastAsia="ＭＳ ゴシック" w:hAnsi="ＭＳ ゴシック" w:hint="eastAsia"/>
                <w:color w:val="000000" w:themeColor="text1"/>
                <w:sz w:val="24"/>
              </w:rPr>
              <w:t>振込先</w:t>
            </w:r>
          </w:p>
        </w:tc>
        <w:tc>
          <w:tcPr>
            <w:tcW w:w="3814" w:type="dxa"/>
            <w:gridSpan w:val="6"/>
          </w:tcPr>
          <w:p w:rsidR="00437AE3" w:rsidRPr="00492C95" w:rsidRDefault="00437AE3" w:rsidP="00182519">
            <w:pPr>
              <w:spacing w:line="240" w:lineRule="exact"/>
              <w:rPr>
                <w:rFonts w:ascii="ＭＳ ゴシック" w:eastAsia="ＭＳ ゴシック" w:hAnsi="ＭＳ ゴシック"/>
                <w:color w:val="000000" w:themeColor="text1"/>
                <w:sz w:val="22"/>
              </w:rPr>
            </w:pPr>
            <w:r w:rsidRPr="00492C95">
              <w:rPr>
                <w:rFonts w:ascii="ＭＳ ゴシック" w:eastAsia="ＭＳ ゴシック" w:hAnsi="ＭＳ ゴシック" w:hint="eastAsia"/>
                <w:color w:val="000000" w:themeColor="text1"/>
                <w:sz w:val="22"/>
              </w:rPr>
              <w:t>金融機関名</w:t>
            </w:r>
          </w:p>
          <w:p w:rsidR="00437AE3" w:rsidRPr="00492C95" w:rsidRDefault="00437AE3" w:rsidP="00182519">
            <w:pPr>
              <w:spacing w:line="240" w:lineRule="exact"/>
              <w:rPr>
                <w:rFonts w:ascii="ＭＳ ゴシック" w:eastAsia="ＭＳ ゴシック" w:hAnsi="ＭＳ ゴシック"/>
                <w:color w:val="000000" w:themeColor="text1"/>
                <w:sz w:val="22"/>
              </w:rPr>
            </w:pPr>
          </w:p>
          <w:p w:rsidR="00437AE3" w:rsidRPr="00492C95" w:rsidRDefault="00437AE3" w:rsidP="00182519">
            <w:pPr>
              <w:spacing w:line="240" w:lineRule="exact"/>
              <w:rPr>
                <w:rFonts w:ascii="ＭＳ ゴシック" w:eastAsia="ＭＳ ゴシック" w:hAnsi="ＭＳ ゴシック"/>
                <w:color w:val="000000" w:themeColor="text1"/>
                <w:sz w:val="22"/>
              </w:rPr>
            </w:pPr>
          </w:p>
          <w:p w:rsidR="00437AE3" w:rsidRPr="00492C95" w:rsidRDefault="00437AE3" w:rsidP="00182519">
            <w:pPr>
              <w:spacing w:line="240" w:lineRule="exact"/>
              <w:rPr>
                <w:rFonts w:ascii="ＭＳ ゴシック" w:eastAsia="ＭＳ ゴシック" w:hAnsi="ＭＳ ゴシック"/>
                <w:color w:val="000000" w:themeColor="text1"/>
                <w:sz w:val="22"/>
              </w:rPr>
            </w:pPr>
          </w:p>
        </w:tc>
        <w:tc>
          <w:tcPr>
            <w:tcW w:w="4117" w:type="dxa"/>
            <w:gridSpan w:val="8"/>
            <w:tcBorders>
              <w:right w:val="single" w:sz="4" w:space="0" w:color="auto"/>
            </w:tcBorders>
          </w:tcPr>
          <w:p w:rsidR="00437AE3" w:rsidRPr="00492C95" w:rsidRDefault="00437AE3" w:rsidP="00182519">
            <w:pPr>
              <w:spacing w:line="240" w:lineRule="exact"/>
              <w:rPr>
                <w:rFonts w:ascii="ＭＳ ゴシック" w:eastAsia="ＭＳ ゴシック" w:hAnsi="ＭＳ ゴシック"/>
                <w:color w:val="000000" w:themeColor="text1"/>
                <w:sz w:val="22"/>
              </w:rPr>
            </w:pPr>
            <w:r w:rsidRPr="00492C95">
              <w:rPr>
                <w:rFonts w:ascii="ＭＳ ゴシック" w:eastAsia="ＭＳ ゴシック" w:hAnsi="ＭＳ ゴシック" w:hint="eastAsia"/>
                <w:color w:val="000000" w:themeColor="text1"/>
                <w:sz w:val="22"/>
              </w:rPr>
              <w:t>支店名等（本店・支店・出張所）</w:t>
            </w:r>
          </w:p>
        </w:tc>
      </w:tr>
      <w:tr w:rsidR="00437AE3" w:rsidRPr="00492C95" w:rsidTr="00182519">
        <w:trPr>
          <w:trHeight w:val="571"/>
        </w:trPr>
        <w:tc>
          <w:tcPr>
            <w:tcW w:w="567" w:type="dxa"/>
            <w:vMerge/>
            <w:vAlign w:val="center"/>
          </w:tcPr>
          <w:p w:rsidR="00437AE3" w:rsidRPr="00492C95" w:rsidRDefault="00437AE3" w:rsidP="00182519">
            <w:pPr>
              <w:jc w:val="center"/>
              <w:rPr>
                <w:rFonts w:ascii="ＭＳ ゴシック" w:eastAsia="ＭＳ ゴシック" w:hAnsi="ＭＳ ゴシック"/>
                <w:color w:val="000000" w:themeColor="text1"/>
                <w:sz w:val="24"/>
              </w:rPr>
            </w:pPr>
          </w:p>
        </w:tc>
        <w:tc>
          <w:tcPr>
            <w:tcW w:w="2168" w:type="dxa"/>
            <w:vAlign w:val="center"/>
          </w:tcPr>
          <w:p w:rsidR="00437AE3" w:rsidRPr="00492C95" w:rsidRDefault="00437AE3" w:rsidP="00182519">
            <w:pPr>
              <w:spacing w:line="240" w:lineRule="exact"/>
              <w:jc w:val="center"/>
              <w:rPr>
                <w:rFonts w:ascii="ＭＳ ゴシック" w:eastAsia="ＭＳ ゴシック" w:hAnsi="ＭＳ ゴシック"/>
                <w:color w:val="000000" w:themeColor="text1"/>
                <w:sz w:val="22"/>
                <w:szCs w:val="18"/>
              </w:rPr>
            </w:pPr>
            <w:r w:rsidRPr="00492C95">
              <w:rPr>
                <w:rFonts w:ascii="ＭＳ ゴシック" w:eastAsia="ＭＳ ゴシック" w:hAnsi="ＭＳ ゴシック" w:hint="eastAsia"/>
                <w:color w:val="000000" w:themeColor="text1"/>
                <w:sz w:val="22"/>
                <w:szCs w:val="18"/>
              </w:rPr>
              <w:t>金融機関</w:t>
            </w:r>
          </w:p>
          <w:p w:rsidR="00437AE3" w:rsidRPr="00492C95" w:rsidRDefault="00437AE3" w:rsidP="00182519">
            <w:pPr>
              <w:spacing w:line="240" w:lineRule="exact"/>
              <w:jc w:val="center"/>
              <w:rPr>
                <w:rFonts w:ascii="ＭＳ ゴシック" w:eastAsia="ＭＳ ゴシック" w:hAnsi="ＭＳ ゴシック"/>
                <w:color w:val="000000" w:themeColor="text1"/>
                <w:sz w:val="18"/>
                <w:szCs w:val="18"/>
              </w:rPr>
            </w:pPr>
            <w:r w:rsidRPr="00492C95">
              <w:rPr>
                <w:rFonts w:ascii="ＭＳ ゴシック" w:eastAsia="ＭＳ ゴシック" w:hAnsi="ＭＳ ゴシック" w:hint="eastAsia"/>
                <w:color w:val="000000" w:themeColor="text1"/>
                <w:sz w:val="22"/>
                <w:szCs w:val="18"/>
              </w:rPr>
              <w:t>コード(※1)</w:t>
            </w:r>
          </w:p>
        </w:tc>
        <w:tc>
          <w:tcPr>
            <w:tcW w:w="521" w:type="dxa"/>
            <w:tcBorders>
              <w:right w:val="dotted" w:sz="4" w:space="0" w:color="auto"/>
            </w:tcBorders>
            <w:vAlign w:val="center"/>
          </w:tcPr>
          <w:p w:rsidR="00437AE3" w:rsidRPr="00492C95" w:rsidRDefault="00437AE3" w:rsidP="00182519">
            <w:pPr>
              <w:spacing w:line="240" w:lineRule="exact"/>
              <w:jc w:val="left"/>
              <w:rPr>
                <w:rFonts w:ascii="ＭＳ ゴシック" w:eastAsia="ＭＳ ゴシック" w:hAnsi="ＭＳ ゴシック"/>
                <w:color w:val="000000" w:themeColor="text1"/>
                <w:sz w:val="18"/>
                <w:szCs w:val="18"/>
              </w:rPr>
            </w:pPr>
          </w:p>
        </w:tc>
        <w:tc>
          <w:tcPr>
            <w:tcW w:w="521" w:type="dxa"/>
            <w:gridSpan w:val="2"/>
            <w:tcBorders>
              <w:left w:val="dotted" w:sz="4" w:space="0" w:color="auto"/>
              <w:right w:val="dotted" w:sz="4" w:space="0" w:color="auto"/>
            </w:tcBorders>
            <w:vAlign w:val="center"/>
          </w:tcPr>
          <w:p w:rsidR="00437AE3" w:rsidRPr="00492C95" w:rsidRDefault="00437AE3" w:rsidP="00182519">
            <w:pPr>
              <w:spacing w:line="240" w:lineRule="exact"/>
              <w:jc w:val="left"/>
              <w:rPr>
                <w:rFonts w:ascii="ＭＳ ゴシック" w:eastAsia="ＭＳ ゴシック" w:hAnsi="ＭＳ ゴシック"/>
                <w:color w:val="000000" w:themeColor="text1"/>
                <w:sz w:val="18"/>
                <w:szCs w:val="18"/>
              </w:rPr>
            </w:pPr>
          </w:p>
        </w:tc>
        <w:tc>
          <w:tcPr>
            <w:tcW w:w="521" w:type="dxa"/>
            <w:tcBorders>
              <w:left w:val="dotted" w:sz="4" w:space="0" w:color="auto"/>
              <w:right w:val="dotted" w:sz="4" w:space="0" w:color="auto"/>
            </w:tcBorders>
            <w:vAlign w:val="center"/>
          </w:tcPr>
          <w:p w:rsidR="00437AE3" w:rsidRPr="00492C95" w:rsidRDefault="00437AE3" w:rsidP="00182519">
            <w:pPr>
              <w:spacing w:line="240" w:lineRule="exact"/>
              <w:jc w:val="left"/>
              <w:rPr>
                <w:rFonts w:ascii="ＭＳ ゴシック" w:eastAsia="ＭＳ ゴシック" w:hAnsi="ＭＳ ゴシック"/>
                <w:color w:val="000000" w:themeColor="text1"/>
                <w:sz w:val="18"/>
                <w:szCs w:val="18"/>
              </w:rPr>
            </w:pPr>
          </w:p>
        </w:tc>
        <w:tc>
          <w:tcPr>
            <w:tcW w:w="522" w:type="dxa"/>
            <w:gridSpan w:val="2"/>
            <w:tcBorders>
              <w:left w:val="dotted" w:sz="4" w:space="0" w:color="auto"/>
            </w:tcBorders>
            <w:vAlign w:val="center"/>
          </w:tcPr>
          <w:p w:rsidR="00437AE3" w:rsidRPr="00492C95" w:rsidRDefault="00437AE3" w:rsidP="00182519">
            <w:pPr>
              <w:spacing w:line="240" w:lineRule="exact"/>
              <w:jc w:val="left"/>
              <w:rPr>
                <w:rFonts w:ascii="ＭＳ ゴシック" w:eastAsia="ＭＳ ゴシック" w:hAnsi="ＭＳ ゴシック"/>
                <w:color w:val="000000" w:themeColor="text1"/>
                <w:sz w:val="18"/>
                <w:szCs w:val="18"/>
              </w:rPr>
            </w:pPr>
          </w:p>
        </w:tc>
        <w:tc>
          <w:tcPr>
            <w:tcW w:w="2031" w:type="dxa"/>
            <w:gridSpan w:val="3"/>
            <w:vAlign w:val="center"/>
          </w:tcPr>
          <w:p w:rsidR="00437AE3" w:rsidRPr="00492C95" w:rsidRDefault="00437AE3" w:rsidP="00182519">
            <w:pPr>
              <w:spacing w:line="240" w:lineRule="exact"/>
              <w:jc w:val="center"/>
              <w:rPr>
                <w:rFonts w:ascii="ＭＳ ゴシック" w:eastAsia="ＭＳ ゴシック" w:hAnsi="ＭＳ ゴシック"/>
                <w:color w:val="000000" w:themeColor="text1"/>
                <w:sz w:val="18"/>
                <w:szCs w:val="18"/>
              </w:rPr>
            </w:pPr>
            <w:r w:rsidRPr="00492C95">
              <w:rPr>
                <w:rFonts w:ascii="ＭＳ ゴシック" w:eastAsia="ＭＳ ゴシック" w:hAnsi="ＭＳ ゴシック" w:hint="eastAsia"/>
                <w:color w:val="000000" w:themeColor="text1"/>
                <w:sz w:val="22"/>
                <w:szCs w:val="18"/>
              </w:rPr>
              <w:t>支店コード(※1)</w:t>
            </w:r>
          </w:p>
        </w:tc>
        <w:tc>
          <w:tcPr>
            <w:tcW w:w="549" w:type="dxa"/>
            <w:tcBorders>
              <w:right w:val="dotted" w:sz="4" w:space="0" w:color="auto"/>
            </w:tcBorders>
            <w:vAlign w:val="center"/>
          </w:tcPr>
          <w:p w:rsidR="00437AE3" w:rsidRPr="00492C95" w:rsidRDefault="00437AE3" w:rsidP="00182519">
            <w:pPr>
              <w:spacing w:line="240" w:lineRule="exact"/>
              <w:jc w:val="left"/>
              <w:rPr>
                <w:rFonts w:ascii="ＭＳ ゴシック" w:eastAsia="ＭＳ ゴシック" w:hAnsi="ＭＳ ゴシック"/>
                <w:color w:val="000000" w:themeColor="text1"/>
                <w:sz w:val="18"/>
                <w:szCs w:val="18"/>
              </w:rPr>
            </w:pPr>
          </w:p>
        </w:tc>
        <w:tc>
          <w:tcPr>
            <w:tcW w:w="549" w:type="dxa"/>
            <w:gridSpan w:val="2"/>
            <w:tcBorders>
              <w:left w:val="dotted" w:sz="4" w:space="0" w:color="auto"/>
              <w:right w:val="dotted" w:sz="4" w:space="0" w:color="auto"/>
            </w:tcBorders>
            <w:vAlign w:val="center"/>
          </w:tcPr>
          <w:p w:rsidR="00437AE3" w:rsidRPr="00492C95" w:rsidRDefault="00437AE3" w:rsidP="00182519">
            <w:pPr>
              <w:spacing w:line="240" w:lineRule="exact"/>
              <w:jc w:val="left"/>
              <w:rPr>
                <w:rFonts w:ascii="ＭＳ ゴシック" w:eastAsia="ＭＳ ゴシック" w:hAnsi="ＭＳ ゴシック"/>
                <w:color w:val="000000" w:themeColor="text1"/>
                <w:sz w:val="18"/>
                <w:szCs w:val="18"/>
              </w:rPr>
            </w:pPr>
          </w:p>
        </w:tc>
        <w:tc>
          <w:tcPr>
            <w:tcW w:w="549" w:type="dxa"/>
            <w:tcBorders>
              <w:left w:val="dotted" w:sz="4" w:space="0" w:color="auto"/>
            </w:tcBorders>
            <w:vAlign w:val="center"/>
          </w:tcPr>
          <w:p w:rsidR="00437AE3" w:rsidRPr="00492C95" w:rsidRDefault="00437AE3" w:rsidP="00182519">
            <w:pPr>
              <w:spacing w:line="240" w:lineRule="exact"/>
              <w:jc w:val="left"/>
              <w:rPr>
                <w:rFonts w:ascii="ＭＳ ゴシック" w:eastAsia="ＭＳ ゴシック" w:hAnsi="ＭＳ ゴシック"/>
                <w:color w:val="000000" w:themeColor="text1"/>
                <w:sz w:val="18"/>
                <w:szCs w:val="18"/>
              </w:rPr>
            </w:pPr>
          </w:p>
        </w:tc>
      </w:tr>
      <w:tr w:rsidR="00437AE3" w:rsidRPr="00492C95" w:rsidTr="00182519">
        <w:trPr>
          <w:trHeight w:val="585"/>
        </w:trPr>
        <w:tc>
          <w:tcPr>
            <w:tcW w:w="567" w:type="dxa"/>
            <w:vMerge/>
            <w:vAlign w:val="center"/>
          </w:tcPr>
          <w:p w:rsidR="00437AE3" w:rsidRPr="00492C95" w:rsidRDefault="00437AE3" w:rsidP="00182519">
            <w:pPr>
              <w:jc w:val="center"/>
              <w:rPr>
                <w:rFonts w:ascii="ＭＳ ゴシック" w:eastAsia="ＭＳ ゴシック" w:hAnsi="ＭＳ ゴシック"/>
                <w:color w:val="000000" w:themeColor="text1"/>
                <w:sz w:val="24"/>
              </w:rPr>
            </w:pPr>
          </w:p>
        </w:tc>
        <w:tc>
          <w:tcPr>
            <w:tcW w:w="2168" w:type="dxa"/>
            <w:vAlign w:val="center"/>
          </w:tcPr>
          <w:p w:rsidR="00437AE3" w:rsidRPr="00492C95" w:rsidRDefault="00437AE3" w:rsidP="00182519">
            <w:pPr>
              <w:spacing w:line="380" w:lineRule="exact"/>
              <w:jc w:val="center"/>
              <w:rPr>
                <w:rFonts w:ascii="ＭＳ ゴシック" w:eastAsia="ＭＳ ゴシック" w:hAnsi="ＭＳ ゴシック"/>
                <w:color w:val="000000" w:themeColor="text1"/>
                <w:sz w:val="24"/>
              </w:rPr>
            </w:pPr>
            <w:r w:rsidRPr="00492C95">
              <w:rPr>
                <w:rFonts w:ascii="ＭＳ ゴシック" w:eastAsia="ＭＳ ゴシック" w:hAnsi="ＭＳ ゴシック" w:hint="eastAsia"/>
                <w:color w:val="000000" w:themeColor="text1"/>
                <w:sz w:val="24"/>
              </w:rPr>
              <w:t>店番(※</w:t>
            </w:r>
            <w:r w:rsidRPr="00492C95">
              <w:rPr>
                <w:rFonts w:ascii="ＭＳ ゴシック" w:eastAsia="ＭＳ ゴシック" w:hAnsi="ＭＳ ゴシック"/>
                <w:color w:val="000000" w:themeColor="text1"/>
                <w:sz w:val="24"/>
              </w:rPr>
              <w:t>2</w:t>
            </w:r>
            <w:r w:rsidRPr="00492C95">
              <w:rPr>
                <w:rFonts w:ascii="ＭＳ ゴシック" w:eastAsia="ＭＳ ゴシック" w:hAnsi="ＭＳ ゴシック" w:hint="eastAsia"/>
                <w:color w:val="000000" w:themeColor="text1"/>
                <w:sz w:val="24"/>
              </w:rPr>
              <w:t>)</w:t>
            </w:r>
          </w:p>
        </w:tc>
        <w:tc>
          <w:tcPr>
            <w:tcW w:w="1646" w:type="dxa"/>
            <w:gridSpan w:val="5"/>
          </w:tcPr>
          <w:p w:rsidR="00437AE3" w:rsidRPr="00492C95" w:rsidRDefault="00437AE3" w:rsidP="00182519">
            <w:pPr>
              <w:spacing w:line="240" w:lineRule="exact"/>
              <w:rPr>
                <w:rFonts w:ascii="ＭＳ ゴシック" w:eastAsia="ＭＳ ゴシック" w:hAnsi="ＭＳ ゴシック"/>
                <w:color w:val="000000" w:themeColor="text1"/>
                <w:sz w:val="24"/>
              </w:rPr>
            </w:pPr>
          </w:p>
        </w:tc>
        <w:tc>
          <w:tcPr>
            <w:tcW w:w="4117" w:type="dxa"/>
            <w:gridSpan w:val="8"/>
            <w:vAlign w:val="center"/>
          </w:tcPr>
          <w:p w:rsidR="00437AE3" w:rsidRPr="00492C95" w:rsidRDefault="00437AE3" w:rsidP="00182519">
            <w:pPr>
              <w:spacing w:line="240" w:lineRule="exact"/>
              <w:rPr>
                <w:rFonts w:ascii="ＭＳ ゴシック" w:eastAsia="ＭＳ ゴシック" w:hAnsi="ＭＳ ゴシック"/>
                <w:color w:val="000000" w:themeColor="text1"/>
                <w:szCs w:val="21"/>
              </w:rPr>
            </w:pPr>
            <w:r w:rsidRPr="00492C95">
              <w:rPr>
                <w:rFonts w:ascii="ＭＳ ゴシック" w:eastAsia="ＭＳ ゴシック" w:hAnsi="ＭＳ ゴシック" w:hint="eastAsia"/>
                <w:color w:val="000000" w:themeColor="text1"/>
                <w:szCs w:val="21"/>
              </w:rPr>
              <w:t>預金種類（例：普通・当座・貯蓄）</w:t>
            </w:r>
          </w:p>
          <w:p w:rsidR="00437AE3" w:rsidRPr="00492C95" w:rsidRDefault="00437AE3" w:rsidP="00182519">
            <w:pPr>
              <w:spacing w:line="240" w:lineRule="exact"/>
              <w:rPr>
                <w:rFonts w:ascii="ＭＳ ゴシック" w:eastAsia="ＭＳ ゴシック" w:hAnsi="ＭＳ ゴシック"/>
                <w:color w:val="000000" w:themeColor="text1"/>
                <w:szCs w:val="21"/>
              </w:rPr>
            </w:pPr>
          </w:p>
          <w:p w:rsidR="00437AE3" w:rsidRPr="00492C95" w:rsidRDefault="00437AE3" w:rsidP="00182519">
            <w:pPr>
              <w:spacing w:line="240" w:lineRule="exact"/>
              <w:rPr>
                <w:rFonts w:ascii="ＭＳ ゴシック" w:eastAsia="ＭＳ ゴシック" w:hAnsi="ＭＳ ゴシック"/>
                <w:color w:val="000000" w:themeColor="text1"/>
                <w:sz w:val="18"/>
                <w:szCs w:val="18"/>
              </w:rPr>
            </w:pPr>
          </w:p>
        </w:tc>
      </w:tr>
      <w:tr w:rsidR="00437AE3" w:rsidRPr="00492C95" w:rsidTr="00182519">
        <w:trPr>
          <w:trHeight w:val="456"/>
        </w:trPr>
        <w:tc>
          <w:tcPr>
            <w:tcW w:w="567" w:type="dxa"/>
            <w:vMerge/>
            <w:vAlign w:val="center"/>
          </w:tcPr>
          <w:p w:rsidR="00437AE3" w:rsidRPr="00492C95" w:rsidRDefault="00437AE3" w:rsidP="00182519">
            <w:pPr>
              <w:jc w:val="center"/>
              <w:rPr>
                <w:rFonts w:ascii="ＭＳ ゴシック" w:eastAsia="ＭＳ ゴシック" w:hAnsi="ＭＳ ゴシック"/>
                <w:color w:val="000000" w:themeColor="text1"/>
                <w:sz w:val="24"/>
              </w:rPr>
            </w:pPr>
          </w:p>
        </w:tc>
        <w:tc>
          <w:tcPr>
            <w:tcW w:w="2168" w:type="dxa"/>
            <w:vAlign w:val="center"/>
          </w:tcPr>
          <w:p w:rsidR="00437AE3" w:rsidRPr="00492C95" w:rsidRDefault="00437AE3" w:rsidP="00182519">
            <w:pPr>
              <w:spacing w:line="320" w:lineRule="exact"/>
              <w:jc w:val="center"/>
              <w:rPr>
                <w:rFonts w:ascii="ＭＳ ゴシック" w:eastAsia="ＭＳ ゴシック" w:hAnsi="ＭＳ ゴシック"/>
                <w:color w:val="000000" w:themeColor="text1"/>
                <w:sz w:val="18"/>
                <w:szCs w:val="18"/>
              </w:rPr>
            </w:pPr>
            <w:r w:rsidRPr="00492C95">
              <w:rPr>
                <w:rFonts w:ascii="ＭＳ ゴシック" w:eastAsia="ＭＳ ゴシック" w:hAnsi="ＭＳ ゴシック" w:hint="eastAsia"/>
                <w:color w:val="000000" w:themeColor="text1"/>
                <w:sz w:val="24"/>
                <w:szCs w:val="18"/>
              </w:rPr>
              <w:t>口座番号</w:t>
            </w:r>
          </w:p>
        </w:tc>
        <w:tc>
          <w:tcPr>
            <w:tcW w:w="823" w:type="dxa"/>
            <w:gridSpan w:val="2"/>
            <w:tcBorders>
              <w:bottom w:val="single" w:sz="4" w:space="0" w:color="auto"/>
              <w:right w:val="dotted" w:sz="4" w:space="0" w:color="auto"/>
            </w:tcBorders>
          </w:tcPr>
          <w:p w:rsidR="00437AE3" w:rsidRPr="00492C95" w:rsidRDefault="00437AE3" w:rsidP="00182519">
            <w:pPr>
              <w:spacing w:line="240" w:lineRule="exact"/>
              <w:rPr>
                <w:rFonts w:ascii="ＭＳ ゴシック" w:eastAsia="ＭＳ ゴシック" w:hAnsi="ＭＳ ゴシック"/>
                <w:color w:val="000000" w:themeColor="text1"/>
                <w:sz w:val="24"/>
              </w:rPr>
            </w:pPr>
          </w:p>
        </w:tc>
        <w:tc>
          <w:tcPr>
            <w:tcW w:w="823" w:type="dxa"/>
            <w:gridSpan w:val="3"/>
            <w:tcBorders>
              <w:left w:val="dotted" w:sz="4" w:space="0" w:color="auto"/>
              <w:bottom w:val="single" w:sz="4" w:space="0" w:color="auto"/>
              <w:right w:val="dotted" w:sz="4" w:space="0" w:color="auto"/>
            </w:tcBorders>
          </w:tcPr>
          <w:p w:rsidR="00437AE3" w:rsidRPr="00492C95" w:rsidRDefault="00437AE3" w:rsidP="00182519">
            <w:pPr>
              <w:spacing w:line="240" w:lineRule="exact"/>
              <w:rPr>
                <w:rFonts w:ascii="ＭＳ ゴシック" w:eastAsia="ＭＳ ゴシック" w:hAnsi="ＭＳ ゴシック"/>
                <w:color w:val="000000" w:themeColor="text1"/>
                <w:sz w:val="24"/>
              </w:rPr>
            </w:pPr>
          </w:p>
        </w:tc>
        <w:tc>
          <w:tcPr>
            <w:tcW w:w="823" w:type="dxa"/>
            <w:gridSpan w:val="2"/>
            <w:tcBorders>
              <w:left w:val="dotted" w:sz="4" w:space="0" w:color="auto"/>
              <w:bottom w:val="single" w:sz="4" w:space="0" w:color="auto"/>
              <w:right w:val="dotted" w:sz="4" w:space="0" w:color="auto"/>
            </w:tcBorders>
          </w:tcPr>
          <w:p w:rsidR="00437AE3" w:rsidRPr="00492C95" w:rsidRDefault="00437AE3" w:rsidP="00182519">
            <w:pPr>
              <w:spacing w:line="240" w:lineRule="exact"/>
              <w:rPr>
                <w:rFonts w:ascii="ＭＳ ゴシック" w:eastAsia="ＭＳ ゴシック" w:hAnsi="ＭＳ ゴシック"/>
                <w:color w:val="000000" w:themeColor="text1"/>
                <w:sz w:val="24"/>
              </w:rPr>
            </w:pPr>
          </w:p>
        </w:tc>
        <w:tc>
          <w:tcPr>
            <w:tcW w:w="824" w:type="dxa"/>
            <w:tcBorders>
              <w:left w:val="dotted" w:sz="4" w:space="0" w:color="auto"/>
              <w:bottom w:val="single" w:sz="4" w:space="0" w:color="auto"/>
              <w:right w:val="dotted" w:sz="4" w:space="0" w:color="auto"/>
            </w:tcBorders>
          </w:tcPr>
          <w:p w:rsidR="00437AE3" w:rsidRPr="00492C95" w:rsidRDefault="00437AE3" w:rsidP="00182519">
            <w:pPr>
              <w:spacing w:line="240" w:lineRule="exact"/>
              <w:rPr>
                <w:rFonts w:ascii="ＭＳ ゴシック" w:eastAsia="ＭＳ ゴシック" w:hAnsi="ＭＳ ゴシック"/>
                <w:color w:val="000000" w:themeColor="text1"/>
                <w:sz w:val="24"/>
              </w:rPr>
            </w:pPr>
          </w:p>
        </w:tc>
        <w:tc>
          <w:tcPr>
            <w:tcW w:w="823" w:type="dxa"/>
            <w:tcBorders>
              <w:left w:val="dotted" w:sz="4" w:space="0" w:color="auto"/>
              <w:bottom w:val="single" w:sz="4" w:space="0" w:color="auto"/>
              <w:right w:val="dotted" w:sz="4" w:space="0" w:color="auto"/>
            </w:tcBorders>
          </w:tcPr>
          <w:p w:rsidR="00437AE3" w:rsidRPr="00492C95" w:rsidRDefault="00437AE3" w:rsidP="00182519">
            <w:pPr>
              <w:spacing w:line="240" w:lineRule="exact"/>
              <w:rPr>
                <w:rFonts w:ascii="ＭＳ ゴシック" w:eastAsia="ＭＳ ゴシック" w:hAnsi="ＭＳ ゴシック"/>
                <w:color w:val="000000" w:themeColor="text1"/>
                <w:sz w:val="24"/>
              </w:rPr>
            </w:pPr>
          </w:p>
        </w:tc>
        <w:tc>
          <w:tcPr>
            <w:tcW w:w="823" w:type="dxa"/>
            <w:gridSpan w:val="2"/>
            <w:tcBorders>
              <w:left w:val="dotted" w:sz="4" w:space="0" w:color="auto"/>
              <w:bottom w:val="single" w:sz="4" w:space="0" w:color="auto"/>
              <w:right w:val="dotted" w:sz="4" w:space="0" w:color="auto"/>
            </w:tcBorders>
          </w:tcPr>
          <w:p w:rsidR="00437AE3" w:rsidRPr="00492C95" w:rsidRDefault="00437AE3" w:rsidP="00182519">
            <w:pPr>
              <w:spacing w:line="240" w:lineRule="exact"/>
              <w:rPr>
                <w:rFonts w:ascii="ＭＳ ゴシック" w:eastAsia="ＭＳ ゴシック" w:hAnsi="ＭＳ ゴシック"/>
                <w:color w:val="000000" w:themeColor="text1"/>
                <w:sz w:val="24"/>
              </w:rPr>
            </w:pPr>
          </w:p>
        </w:tc>
        <w:tc>
          <w:tcPr>
            <w:tcW w:w="824" w:type="dxa"/>
            <w:gridSpan w:val="2"/>
            <w:tcBorders>
              <w:left w:val="dotted" w:sz="4" w:space="0" w:color="auto"/>
              <w:bottom w:val="single" w:sz="4" w:space="0" w:color="auto"/>
            </w:tcBorders>
          </w:tcPr>
          <w:p w:rsidR="00437AE3" w:rsidRPr="00492C95" w:rsidRDefault="00437AE3" w:rsidP="00182519">
            <w:pPr>
              <w:spacing w:line="240" w:lineRule="exact"/>
              <w:rPr>
                <w:rFonts w:ascii="ＭＳ ゴシック" w:eastAsia="ＭＳ ゴシック" w:hAnsi="ＭＳ ゴシック"/>
                <w:color w:val="000000" w:themeColor="text1"/>
                <w:sz w:val="24"/>
              </w:rPr>
            </w:pPr>
          </w:p>
        </w:tc>
      </w:tr>
      <w:tr w:rsidR="00437AE3" w:rsidRPr="00492C95" w:rsidTr="00182519">
        <w:trPr>
          <w:trHeight w:val="551"/>
        </w:trPr>
        <w:tc>
          <w:tcPr>
            <w:tcW w:w="567" w:type="dxa"/>
            <w:vMerge/>
            <w:vAlign w:val="center"/>
          </w:tcPr>
          <w:p w:rsidR="00437AE3" w:rsidRPr="00492C95" w:rsidRDefault="00437AE3" w:rsidP="00182519">
            <w:pPr>
              <w:jc w:val="center"/>
              <w:rPr>
                <w:rFonts w:ascii="ＭＳ ゴシック" w:eastAsia="ＭＳ ゴシック" w:hAnsi="ＭＳ ゴシック"/>
                <w:color w:val="000000" w:themeColor="text1"/>
                <w:sz w:val="24"/>
              </w:rPr>
            </w:pPr>
          </w:p>
        </w:tc>
        <w:tc>
          <w:tcPr>
            <w:tcW w:w="2168" w:type="dxa"/>
            <w:vMerge w:val="restart"/>
            <w:vAlign w:val="center"/>
          </w:tcPr>
          <w:p w:rsidR="00437AE3" w:rsidRPr="00492C95" w:rsidRDefault="00437AE3" w:rsidP="00182519">
            <w:pPr>
              <w:spacing w:line="240" w:lineRule="exact"/>
              <w:jc w:val="center"/>
              <w:rPr>
                <w:rFonts w:ascii="ＭＳ ゴシック" w:eastAsia="ＭＳ ゴシック" w:hAnsi="ＭＳ ゴシック"/>
                <w:color w:val="000000" w:themeColor="text1"/>
                <w:sz w:val="18"/>
                <w:szCs w:val="18"/>
              </w:rPr>
            </w:pPr>
            <w:r w:rsidRPr="00492C95">
              <w:rPr>
                <w:rFonts w:ascii="ＭＳ ゴシック" w:eastAsia="ＭＳ ゴシック" w:hAnsi="ＭＳ ゴシック" w:hint="eastAsia"/>
                <w:color w:val="000000" w:themeColor="text1"/>
                <w:sz w:val="18"/>
                <w:szCs w:val="18"/>
              </w:rPr>
              <w:t>（フリガナ）</w:t>
            </w:r>
          </w:p>
          <w:p w:rsidR="00437AE3" w:rsidRPr="00492C95" w:rsidRDefault="00437AE3" w:rsidP="00182519">
            <w:pPr>
              <w:spacing w:line="240" w:lineRule="exact"/>
              <w:jc w:val="center"/>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color w:val="000000" w:themeColor="text1"/>
                <w:sz w:val="24"/>
                <w:szCs w:val="24"/>
              </w:rPr>
              <w:t>口座名義</w:t>
            </w:r>
          </w:p>
        </w:tc>
        <w:tc>
          <w:tcPr>
            <w:tcW w:w="5763" w:type="dxa"/>
            <w:gridSpan w:val="13"/>
            <w:tcBorders>
              <w:bottom w:val="dashSmallGap" w:sz="4" w:space="0" w:color="auto"/>
            </w:tcBorders>
          </w:tcPr>
          <w:p w:rsidR="00437AE3" w:rsidRPr="00492C95" w:rsidRDefault="00437AE3" w:rsidP="00182519">
            <w:pPr>
              <w:rPr>
                <w:rFonts w:ascii="ＭＳ ゴシック" w:eastAsia="ＭＳ ゴシック" w:hAnsi="ＭＳ ゴシック"/>
                <w:color w:val="000000" w:themeColor="text1"/>
                <w:sz w:val="18"/>
                <w:szCs w:val="18"/>
              </w:rPr>
            </w:pPr>
          </w:p>
        </w:tc>
      </w:tr>
      <w:tr w:rsidR="00437AE3" w:rsidRPr="00492C95" w:rsidTr="00182519">
        <w:trPr>
          <w:trHeight w:val="551"/>
        </w:trPr>
        <w:tc>
          <w:tcPr>
            <w:tcW w:w="567" w:type="dxa"/>
            <w:vMerge/>
            <w:vAlign w:val="center"/>
          </w:tcPr>
          <w:p w:rsidR="00437AE3" w:rsidRPr="00492C95" w:rsidRDefault="00437AE3" w:rsidP="00182519">
            <w:pPr>
              <w:jc w:val="center"/>
              <w:rPr>
                <w:rFonts w:ascii="ＭＳ ゴシック" w:eastAsia="ＭＳ ゴシック" w:hAnsi="ＭＳ ゴシック"/>
                <w:color w:val="000000" w:themeColor="text1"/>
                <w:sz w:val="24"/>
              </w:rPr>
            </w:pPr>
          </w:p>
        </w:tc>
        <w:tc>
          <w:tcPr>
            <w:tcW w:w="2168" w:type="dxa"/>
            <w:vMerge/>
            <w:vAlign w:val="center"/>
          </w:tcPr>
          <w:p w:rsidR="00437AE3" w:rsidRPr="00492C95" w:rsidRDefault="00437AE3" w:rsidP="00182519">
            <w:pPr>
              <w:spacing w:line="240" w:lineRule="exact"/>
              <w:jc w:val="center"/>
              <w:rPr>
                <w:rFonts w:ascii="ＭＳ ゴシック" w:eastAsia="ＭＳ ゴシック" w:hAnsi="ＭＳ ゴシック"/>
                <w:color w:val="000000" w:themeColor="text1"/>
                <w:sz w:val="18"/>
                <w:szCs w:val="18"/>
              </w:rPr>
            </w:pPr>
          </w:p>
        </w:tc>
        <w:tc>
          <w:tcPr>
            <w:tcW w:w="5763" w:type="dxa"/>
            <w:gridSpan w:val="13"/>
            <w:tcBorders>
              <w:top w:val="dashSmallGap" w:sz="4" w:space="0" w:color="auto"/>
            </w:tcBorders>
          </w:tcPr>
          <w:p w:rsidR="00437AE3" w:rsidRPr="00492C95" w:rsidRDefault="00437AE3" w:rsidP="00182519">
            <w:pPr>
              <w:rPr>
                <w:rFonts w:ascii="ＭＳ ゴシック" w:eastAsia="ＭＳ ゴシック" w:hAnsi="ＭＳ ゴシック"/>
                <w:color w:val="000000" w:themeColor="text1"/>
                <w:sz w:val="24"/>
              </w:rPr>
            </w:pPr>
          </w:p>
          <w:p w:rsidR="00437AE3" w:rsidRPr="00492C95" w:rsidRDefault="00437AE3" w:rsidP="00182519">
            <w:pPr>
              <w:rPr>
                <w:rFonts w:ascii="ＭＳ ゴシック" w:eastAsia="ＭＳ ゴシック" w:hAnsi="ＭＳ ゴシック"/>
                <w:color w:val="000000" w:themeColor="text1"/>
                <w:sz w:val="24"/>
              </w:rPr>
            </w:pPr>
          </w:p>
          <w:p w:rsidR="00437AE3" w:rsidRPr="00492C95" w:rsidRDefault="00437AE3" w:rsidP="00182519">
            <w:pPr>
              <w:rPr>
                <w:rFonts w:ascii="ＭＳ ゴシック" w:eastAsia="ＭＳ ゴシック" w:hAnsi="ＭＳ ゴシック"/>
                <w:color w:val="000000" w:themeColor="text1"/>
                <w:sz w:val="24"/>
              </w:rPr>
            </w:pPr>
          </w:p>
        </w:tc>
      </w:tr>
    </w:tbl>
    <w:bookmarkEnd w:id="3"/>
    <w:p w:rsidR="00437AE3" w:rsidRPr="00492C95" w:rsidRDefault="00437AE3" w:rsidP="00437AE3">
      <w:pPr>
        <w:snapToGrid w:val="0"/>
        <w:spacing w:line="320" w:lineRule="exact"/>
        <w:ind w:left="1115" w:hangingChars="531" w:hanging="1115"/>
        <w:rPr>
          <w:rFonts w:ascii="ＭＳ Ｐゴシック" w:eastAsia="ＭＳ Ｐゴシック" w:hAnsi="ＭＳ Ｐゴシック"/>
          <w:color w:val="000000" w:themeColor="text1"/>
          <w:sz w:val="20"/>
        </w:rPr>
      </w:pPr>
      <w:r w:rsidRPr="00492C95">
        <w:rPr>
          <w:rFonts w:ascii="ＭＳ ゴシック" w:eastAsia="ＭＳ ゴシック" w:hAnsi="ＭＳ ゴシック" w:hint="eastAsia"/>
          <w:color w:val="000000" w:themeColor="text1"/>
          <w:szCs w:val="21"/>
        </w:rPr>
        <w:t xml:space="preserve">　　　　</w:t>
      </w:r>
      <w:r w:rsidRPr="00492C95">
        <w:rPr>
          <w:rFonts w:ascii="ＭＳ Ｐゴシック" w:eastAsia="ＭＳ Ｐゴシック" w:hAnsi="ＭＳ Ｐゴシック" w:hint="eastAsia"/>
          <w:color w:val="000000" w:themeColor="text1"/>
          <w:sz w:val="20"/>
        </w:rPr>
        <w:t>※1　金融機関コード、支店コードが分かる場合は記載をお願いします。</w:t>
      </w:r>
    </w:p>
    <w:p w:rsidR="00437AE3" w:rsidRPr="00492C95" w:rsidRDefault="00437AE3" w:rsidP="00437AE3">
      <w:pPr>
        <w:spacing w:line="260" w:lineRule="exact"/>
        <w:ind w:firstLineChars="425" w:firstLine="850"/>
        <w:rPr>
          <w:rFonts w:ascii="ＭＳ Ｐゴシック" w:eastAsia="ＭＳ Ｐゴシック" w:hAnsi="ＭＳ Ｐゴシック"/>
          <w:color w:val="000000" w:themeColor="text1"/>
          <w:sz w:val="20"/>
        </w:rPr>
      </w:pPr>
      <w:r w:rsidRPr="00492C95">
        <w:rPr>
          <w:rFonts w:ascii="ＭＳ Ｐゴシック" w:eastAsia="ＭＳ Ｐゴシック" w:hAnsi="ＭＳ Ｐゴシック" w:hint="eastAsia"/>
          <w:color w:val="000000" w:themeColor="text1"/>
          <w:sz w:val="20"/>
        </w:rPr>
        <w:t>※2　振込先をゆうちょ銀行とする方は記載をお願いします。</w:t>
      </w:r>
    </w:p>
    <w:p w:rsidR="00437AE3" w:rsidRPr="00492C95" w:rsidRDefault="00437AE3" w:rsidP="00437AE3">
      <w:pPr>
        <w:spacing w:line="260" w:lineRule="exact"/>
        <w:ind w:firstLineChars="425" w:firstLine="850"/>
        <w:rPr>
          <w:rFonts w:ascii="ＭＳ ゴシック" w:eastAsia="ＭＳ ゴシック" w:hAnsi="ＭＳ ゴシック" w:cs="ＭＳ 明朝"/>
          <w:color w:val="000000" w:themeColor="text1"/>
          <w:sz w:val="24"/>
          <w:szCs w:val="24"/>
        </w:rPr>
      </w:pPr>
      <w:r w:rsidRPr="00492C95">
        <w:rPr>
          <w:rFonts w:ascii="ＭＳ Ｐゴシック" w:eastAsia="ＭＳ Ｐゴシック" w:hAnsi="ＭＳ Ｐゴシック" w:hint="eastAsia"/>
          <w:color w:val="000000" w:themeColor="text1"/>
          <w:sz w:val="20"/>
        </w:rPr>
        <w:t>※3　記入いただいた情報は本補助金に関する業務にのみ使用します。</w:t>
      </w:r>
    </w:p>
    <w:p w:rsidR="00437AE3" w:rsidRPr="00492C95" w:rsidRDefault="00437AE3" w:rsidP="00437AE3">
      <w:pPr>
        <w:spacing w:line="320" w:lineRule="exact"/>
        <w:ind w:right="-2" w:firstLineChars="200" w:firstLine="482"/>
        <w:jc w:val="left"/>
        <w:rPr>
          <w:rFonts w:ascii="ＭＳ ゴシック" w:eastAsia="ＭＳ ゴシック" w:hAnsi="ＭＳ ゴシック"/>
          <w:b/>
          <w:color w:val="000000" w:themeColor="text1"/>
          <w:sz w:val="24"/>
          <w:szCs w:val="24"/>
        </w:rPr>
      </w:pPr>
      <w:r w:rsidRPr="00492C95">
        <w:rPr>
          <w:rFonts w:ascii="ＭＳ ゴシック" w:eastAsia="ＭＳ ゴシック" w:hAnsi="ＭＳ ゴシック" w:hint="eastAsia"/>
          <w:b/>
          <w:color w:val="000000" w:themeColor="text1"/>
          <w:sz w:val="24"/>
          <w:szCs w:val="24"/>
        </w:rPr>
        <w:t>【添付書類】</w:t>
      </w:r>
      <w:r w:rsidRPr="00492C95">
        <w:rPr>
          <w:rFonts w:ascii="ＭＳ ゴシック" w:eastAsia="ＭＳ ゴシック" w:hAnsi="ＭＳ ゴシック" w:hint="eastAsia"/>
          <w:color w:val="000000" w:themeColor="text1"/>
          <w:sz w:val="24"/>
          <w:szCs w:val="24"/>
        </w:rPr>
        <w:t>（☑が必要です。）</w:t>
      </w:r>
    </w:p>
    <w:p w:rsidR="0035086C" w:rsidRPr="00437AE3" w:rsidRDefault="00437AE3" w:rsidP="00437AE3">
      <w:pPr>
        <w:spacing w:line="320" w:lineRule="exact"/>
        <w:ind w:firstLineChars="200" w:firstLine="482"/>
        <w:rPr>
          <w:rFonts w:ascii="ＭＳ ゴシック" w:eastAsia="ＭＳ ゴシック" w:hAnsi="ＭＳ ゴシック"/>
          <w:color w:val="000000" w:themeColor="text1"/>
          <w:sz w:val="24"/>
          <w:szCs w:val="24"/>
        </w:rPr>
      </w:pPr>
      <w:r w:rsidRPr="00492C95">
        <w:rPr>
          <w:rFonts w:ascii="ＭＳ ゴシック" w:eastAsia="ＭＳ ゴシック" w:hAnsi="ＭＳ ゴシック" w:hint="eastAsia"/>
          <w:b/>
          <w:color w:val="000000" w:themeColor="text1"/>
          <w:sz w:val="24"/>
          <w:szCs w:val="24"/>
        </w:rPr>
        <w:t xml:space="preserve">　</w:t>
      </w:r>
      <w:r w:rsidRPr="00492C95">
        <w:rPr>
          <w:rFonts w:ascii="ＭＳ ゴシック" w:eastAsia="ＭＳ ゴシック" w:hAnsi="ＭＳ ゴシック" w:hint="eastAsia"/>
          <w:color w:val="000000" w:themeColor="text1"/>
          <w:sz w:val="24"/>
          <w:szCs w:val="24"/>
        </w:rPr>
        <w:t>□　振込先口座の通帳の写しを添付</w:t>
      </w:r>
    </w:p>
    <w:sectPr w:rsidR="0035086C" w:rsidRPr="00437AE3" w:rsidSect="000601BF">
      <w:pgSz w:w="11906" w:h="16838" w:code="9"/>
      <w:pgMar w:top="1134" w:right="1134" w:bottom="851" w:left="1134" w:header="851" w:footer="113"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55" w:rsidRDefault="005A4255" w:rsidP="00F83FF3">
      <w:r>
        <w:separator/>
      </w:r>
    </w:p>
  </w:endnote>
  <w:endnote w:type="continuationSeparator" w:id="0">
    <w:p w:rsidR="005A4255" w:rsidRDefault="005A4255" w:rsidP="00F8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91081"/>
      <w:docPartObj>
        <w:docPartGallery w:val="Page Numbers (Bottom of Page)"/>
        <w:docPartUnique/>
      </w:docPartObj>
    </w:sdtPr>
    <w:sdtEndPr>
      <w:rPr>
        <w:rFonts w:ascii="ＭＳ ゴシック" w:eastAsia="ＭＳ ゴシック" w:hAnsi="ＭＳ ゴシック"/>
        <w:sz w:val="28"/>
      </w:rPr>
    </w:sdtEndPr>
    <w:sdtContent>
      <w:p w:rsidR="00EA4D14" w:rsidRPr="00ED5E06" w:rsidRDefault="00EA4D14">
        <w:pPr>
          <w:pStyle w:val="a8"/>
          <w:jc w:val="center"/>
          <w:rPr>
            <w:rFonts w:ascii="ＭＳ ゴシック" w:eastAsia="ＭＳ ゴシック" w:hAnsi="ＭＳ ゴシック"/>
            <w:sz w:val="28"/>
          </w:rPr>
        </w:pPr>
        <w:r w:rsidRPr="00ED5E06">
          <w:rPr>
            <w:rFonts w:ascii="ＭＳ ゴシック" w:eastAsia="ＭＳ ゴシック" w:hAnsi="ＭＳ ゴシック"/>
            <w:sz w:val="28"/>
          </w:rPr>
          <w:fldChar w:fldCharType="begin"/>
        </w:r>
        <w:r w:rsidRPr="00ED5E06">
          <w:rPr>
            <w:rFonts w:ascii="ＭＳ ゴシック" w:eastAsia="ＭＳ ゴシック" w:hAnsi="ＭＳ ゴシック"/>
            <w:sz w:val="28"/>
          </w:rPr>
          <w:instrText>PAGE   \* MERGEFORMAT</w:instrText>
        </w:r>
        <w:r w:rsidRPr="00ED5E06">
          <w:rPr>
            <w:rFonts w:ascii="ＭＳ ゴシック" w:eastAsia="ＭＳ ゴシック" w:hAnsi="ＭＳ ゴシック"/>
            <w:sz w:val="28"/>
          </w:rPr>
          <w:fldChar w:fldCharType="separate"/>
        </w:r>
        <w:r w:rsidR="00F03DDC" w:rsidRPr="00F03DDC">
          <w:rPr>
            <w:rFonts w:ascii="ＭＳ ゴシック" w:eastAsia="ＭＳ ゴシック" w:hAnsi="ＭＳ ゴシック"/>
            <w:noProof/>
            <w:sz w:val="28"/>
            <w:lang w:val="ja-JP"/>
          </w:rPr>
          <w:t>1</w:t>
        </w:r>
        <w:r w:rsidRPr="00ED5E06">
          <w:rPr>
            <w:rFonts w:ascii="ＭＳ ゴシック" w:eastAsia="ＭＳ ゴシック" w:hAnsi="ＭＳ ゴシック"/>
            <w:sz w:val="28"/>
          </w:rPr>
          <w:fldChar w:fldCharType="end"/>
        </w:r>
      </w:p>
    </w:sdtContent>
  </w:sdt>
  <w:p w:rsidR="00EA4D14" w:rsidRDefault="00EA4D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55" w:rsidRDefault="005A4255" w:rsidP="00F83FF3">
      <w:r>
        <w:separator/>
      </w:r>
    </w:p>
  </w:footnote>
  <w:footnote w:type="continuationSeparator" w:id="0">
    <w:p w:rsidR="005A4255" w:rsidRDefault="005A4255" w:rsidP="00F83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14" w:rsidRPr="00F83FF3" w:rsidRDefault="00EA4D14" w:rsidP="001C6A2E">
    <w:pPr>
      <w:pStyle w:val="a6"/>
      <w:jc w:val="left"/>
      <w:rPr>
        <w:rFonts w:ascii="ＭＳ ゴシック" w:eastAsia="ＭＳ ゴシック" w:hAnsi="ＭＳ 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bordersDoNotSurroundHeader/>
  <w:bordersDoNotSurroundFooter/>
  <w:doNotTrackFormatting/>
  <w:defaultTabStop w:val="840"/>
  <w:drawingGridHorizontalSpacing w:val="105"/>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98"/>
    <w:rsid w:val="00002855"/>
    <w:rsid w:val="000056CF"/>
    <w:rsid w:val="00023B72"/>
    <w:rsid w:val="00025AB5"/>
    <w:rsid w:val="00030EDC"/>
    <w:rsid w:val="0003317F"/>
    <w:rsid w:val="0004246E"/>
    <w:rsid w:val="00050A84"/>
    <w:rsid w:val="00052538"/>
    <w:rsid w:val="000560AD"/>
    <w:rsid w:val="000601BF"/>
    <w:rsid w:val="000608FC"/>
    <w:rsid w:val="00077FEC"/>
    <w:rsid w:val="00080A96"/>
    <w:rsid w:val="0008286A"/>
    <w:rsid w:val="00084979"/>
    <w:rsid w:val="00096697"/>
    <w:rsid w:val="000C428D"/>
    <w:rsid w:val="000C4431"/>
    <w:rsid w:val="000C497E"/>
    <w:rsid w:val="000C6639"/>
    <w:rsid w:val="000D1BC5"/>
    <w:rsid w:val="000D4B64"/>
    <w:rsid w:val="000D5677"/>
    <w:rsid w:val="000D59C8"/>
    <w:rsid w:val="000E1B0A"/>
    <w:rsid w:val="000E4F4F"/>
    <w:rsid w:val="000F2CAE"/>
    <w:rsid w:val="001036B6"/>
    <w:rsid w:val="00113007"/>
    <w:rsid w:val="00121D10"/>
    <w:rsid w:val="0012592D"/>
    <w:rsid w:val="001331CE"/>
    <w:rsid w:val="00136744"/>
    <w:rsid w:val="001420E7"/>
    <w:rsid w:val="001449D8"/>
    <w:rsid w:val="00147607"/>
    <w:rsid w:val="00152500"/>
    <w:rsid w:val="00152CDF"/>
    <w:rsid w:val="00170AAD"/>
    <w:rsid w:val="00191B46"/>
    <w:rsid w:val="00194FA6"/>
    <w:rsid w:val="001A17A7"/>
    <w:rsid w:val="001A39A2"/>
    <w:rsid w:val="001A7F56"/>
    <w:rsid w:val="001B43D0"/>
    <w:rsid w:val="001C6A2E"/>
    <w:rsid w:val="001D2137"/>
    <w:rsid w:val="001E1947"/>
    <w:rsid w:val="001E1C2A"/>
    <w:rsid w:val="001E7B94"/>
    <w:rsid w:val="001F0586"/>
    <w:rsid w:val="001F1708"/>
    <w:rsid w:val="00206C98"/>
    <w:rsid w:val="00246619"/>
    <w:rsid w:val="00251CD6"/>
    <w:rsid w:val="00285172"/>
    <w:rsid w:val="00286936"/>
    <w:rsid w:val="002C14A4"/>
    <w:rsid w:val="002C46A6"/>
    <w:rsid w:val="002C53E4"/>
    <w:rsid w:val="002E141F"/>
    <w:rsid w:val="002E25DB"/>
    <w:rsid w:val="002E2D4F"/>
    <w:rsid w:val="002F3140"/>
    <w:rsid w:val="00314DFA"/>
    <w:rsid w:val="003237AA"/>
    <w:rsid w:val="00333CD6"/>
    <w:rsid w:val="00335735"/>
    <w:rsid w:val="003429A5"/>
    <w:rsid w:val="0035086C"/>
    <w:rsid w:val="00350A6C"/>
    <w:rsid w:val="003575BB"/>
    <w:rsid w:val="003610E9"/>
    <w:rsid w:val="00363EA5"/>
    <w:rsid w:val="003658F0"/>
    <w:rsid w:val="00372B54"/>
    <w:rsid w:val="00372DF1"/>
    <w:rsid w:val="00391D9D"/>
    <w:rsid w:val="00397799"/>
    <w:rsid w:val="003A6FB1"/>
    <w:rsid w:val="003B32BB"/>
    <w:rsid w:val="003B5A9B"/>
    <w:rsid w:val="003C02DF"/>
    <w:rsid w:val="003C1A30"/>
    <w:rsid w:val="003D4136"/>
    <w:rsid w:val="003F3A2F"/>
    <w:rsid w:val="0040551F"/>
    <w:rsid w:val="0042016E"/>
    <w:rsid w:val="00421C5C"/>
    <w:rsid w:val="00430BA4"/>
    <w:rsid w:val="00437AE3"/>
    <w:rsid w:val="00442A7A"/>
    <w:rsid w:val="00445B68"/>
    <w:rsid w:val="004558F9"/>
    <w:rsid w:val="004700F0"/>
    <w:rsid w:val="00486482"/>
    <w:rsid w:val="00486C83"/>
    <w:rsid w:val="004C54D0"/>
    <w:rsid w:val="004D5359"/>
    <w:rsid w:val="00501CC5"/>
    <w:rsid w:val="00532BBA"/>
    <w:rsid w:val="00553027"/>
    <w:rsid w:val="005542BD"/>
    <w:rsid w:val="005A4255"/>
    <w:rsid w:val="005A6079"/>
    <w:rsid w:val="005B35E8"/>
    <w:rsid w:val="005C15A6"/>
    <w:rsid w:val="005E02EB"/>
    <w:rsid w:val="005F4A56"/>
    <w:rsid w:val="00612AFE"/>
    <w:rsid w:val="0062650D"/>
    <w:rsid w:val="00635A68"/>
    <w:rsid w:val="0065544E"/>
    <w:rsid w:val="00691114"/>
    <w:rsid w:val="00693152"/>
    <w:rsid w:val="0069410E"/>
    <w:rsid w:val="006C4205"/>
    <w:rsid w:val="006C6896"/>
    <w:rsid w:val="006E3887"/>
    <w:rsid w:val="006E6138"/>
    <w:rsid w:val="006F4DBB"/>
    <w:rsid w:val="007034C5"/>
    <w:rsid w:val="00704381"/>
    <w:rsid w:val="00714179"/>
    <w:rsid w:val="00714BAB"/>
    <w:rsid w:val="007167CE"/>
    <w:rsid w:val="00727527"/>
    <w:rsid w:val="00734164"/>
    <w:rsid w:val="00740026"/>
    <w:rsid w:val="007400A2"/>
    <w:rsid w:val="00756045"/>
    <w:rsid w:val="00760B97"/>
    <w:rsid w:val="007650E1"/>
    <w:rsid w:val="00775F3B"/>
    <w:rsid w:val="007A3F9B"/>
    <w:rsid w:val="007A42B9"/>
    <w:rsid w:val="007B5D66"/>
    <w:rsid w:val="007C3691"/>
    <w:rsid w:val="007C383C"/>
    <w:rsid w:val="007D123D"/>
    <w:rsid w:val="007D66EA"/>
    <w:rsid w:val="007E2C5F"/>
    <w:rsid w:val="007E44A8"/>
    <w:rsid w:val="007F0488"/>
    <w:rsid w:val="007F0F0F"/>
    <w:rsid w:val="007F691F"/>
    <w:rsid w:val="007F7D45"/>
    <w:rsid w:val="00813557"/>
    <w:rsid w:val="00814A08"/>
    <w:rsid w:val="00832155"/>
    <w:rsid w:val="00855799"/>
    <w:rsid w:val="00857EBC"/>
    <w:rsid w:val="0086331D"/>
    <w:rsid w:val="00864020"/>
    <w:rsid w:val="00867DD9"/>
    <w:rsid w:val="008822BA"/>
    <w:rsid w:val="0088594B"/>
    <w:rsid w:val="0088601A"/>
    <w:rsid w:val="008B5CCC"/>
    <w:rsid w:val="008E6B03"/>
    <w:rsid w:val="008F08DA"/>
    <w:rsid w:val="00904F80"/>
    <w:rsid w:val="00910E3E"/>
    <w:rsid w:val="00912027"/>
    <w:rsid w:val="00915AC9"/>
    <w:rsid w:val="00925EEA"/>
    <w:rsid w:val="00930F2D"/>
    <w:rsid w:val="00946060"/>
    <w:rsid w:val="009526A7"/>
    <w:rsid w:val="00966081"/>
    <w:rsid w:val="0098104C"/>
    <w:rsid w:val="009810A2"/>
    <w:rsid w:val="009B1C13"/>
    <w:rsid w:val="009B22A6"/>
    <w:rsid w:val="009B2432"/>
    <w:rsid w:val="009D6691"/>
    <w:rsid w:val="009F0598"/>
    <w:rsid w:val="00A100F9"/>
    <w:rsid w:val="00A378CE"/>
    <w:rsid w:val="00A42760"/>
    <w:rsid w:val="00A66EC7"/>
    <w:rsid w:val="00A73178"/>
    <w:rsid w:val="00A74FA3"/>
    <w:rsid w:val="00AC27F6"/>
    <w:rsid w:val="00B042A5"/>
    <w:rsid w:val="00B05AB7"/>
    <w:rsid w:val="00B11C1D"/>
    <w:rsid w:val="00B26000"/>
    <w:rsid w:val="00B30F1D"/>
    <w:rsid w:val="00B37BF6"/>
    <w:rsid w:val="00B5402B"/>
    <w:rsid w:val="00B6658C"/>
    <w:rsid w:val="00B7722F"/>
    <w:rsid w:val="00B82920"/>
    <w:rsid w:val="00B91AD4"/>
    <w:rsid w:val="00B94D9B"/>
    <w:rsid w:val="00BA34A4"/>
    <w:rsid w:val="00BB2BF7"/>
    <w:rsid w:val="00BC1E8E"/>
    <w:rsid w:val="00BC413D"/>
    <w:rsid w:val="00BC61B8"/>
    <w:rsid w:val="00BD0949"/>
    <w:rsid w:val="00BE1A7D"/>
    <w:rsid w:val="00BF26D6"/>
    <w:rsid w:val="00C02E1C"/>
    <w:rsid w:val="00C11106"/>
    <w:rsid w:val="00C22464"/>
    <w:rsid w:val="00C476A8"/>
    <w:rsid w:val="00C64721"/>
    <w:rsid w:val="00C7214E"/>
    <w:rsid w:val="00C852BB"/>
    <w:rsid w:val="00C9609F"/>
    <w:rsid w:val="00CD219A"/>
    <w:rsid w:val="00D40F97"/>
    <w:rsid w:val="00D571B0"/>
    <w:rsid w:val="00D66215"/>
    <w:rsid w:val="00D7783D"/>
    <w:rsid w:val="00D86F6B"/>
    <w:rsid w:val="00D9579C"/>
    <w:rsid w:val="00DA18CD"/>
    <w:rsid w:val="00DB3B11"/>
    <w:rsid w:val="00DC3B71"/>
    <w:rsid w:val="00DE10CC"/>
    <w:rsid w:val="00DF634A"/>
    <w:rsid w:val="00E215CB"/>
    <w:rsid w:val="00E22235"/>
    <w:rsid w:val="00E229E8"/>
    <w:rsid w:val="00E26FEB"/>
    <w:rsid w:val="00E3188F"/>
    <w:rsid w:val="00E3220C"/>
    <w:rsid w:val="00E34988"/>
    <w:rsid w:val="00E36C96"/>
    <w:rsid w:val="00E52AA4"/>
    <w:rsid w:val="00E65C55"/>
    <w:rsid w:val="00EA4D14"/>
    <w:rsid w:val="00EC5B6A"/>
    <w:rsid w:val="00EC7CF2"/>
    <w:rsid w:val="00ED5E06"/>
    <w:rsid w:val="00ED78E8"/>
    <w:rsid w:val="00EE06CE"/>
    <w:rsid w:val="00EE3C76"/>
    <w:rsid w:val="00F03DDC"/>
    <w:rsid w:val="00F13B3A"/>
    <w:rsid w:val="00F20C4B"/>
    <w:rsid w:val="00F25962"/>
    <w:rsid w:val="00F32A1A"/>
    <w:rsid w:val="00F44EB7"/>
    <w:rsid w:val="00F569D5"/>
    <w:rsid w:val="00F63308"/>
    <w:rsid w:val="00F83FF3"/>
    <w:rsid w:val="00F8595C"/>
    <w:rsid w:val="00FA0EBB"/>
    <w:rsid w:val="00FE3891"/>
    <w:rsid w:val="00FE5EA3"/>
    <w:rsid w:val="00FF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 w:type="paragraph" w:styleId="af1">
    <w:name w:val="Note Heading"/>
    <w:basedOn w:val="a"/>
    <w:next w:val="a"/>
    <w:link w:val="af2"/>
    <w:uiPriority w:val="99"/>
    <w:unhideWhenUsed/>
    <w:rsid w:val="000F2CAE"/>
    <w:pPr>
      <w:jc w:val="center"/>
    </w:pPr>
    <w:rPr>
      <w:rFonts w:ascii="ＭＳ ゴシック" w:eastAsia="ＭＳ ゴシック" w:hAnsi="ＭＳ ゴシック" w:cs="ＭＳ 明朝"/>
      <w:sz w:val="24"/>
      <w:szCs w:val="24"/>
    </w:rPr>
  </w:style>
  <w:style w:type="character" w:customStyle="1" w:styleId="af2">
    <w:name w:val="記 (文字)"/>
    <w:basedOn w:val="a0"/>
    <w:link w:val="af1"/>
    <w:uiPriority w:val="99"/>
    <w:rsid w:val="000F2CAE"/>
    <w:rPr>
      <w:rFonts w:ascii="ＭＳ ゴシック" w:eastAsia="ＭＳ ゴシック" w:hAnsi="ＭＳ ゴシック" w:cs="ＭＳ 明朝"/>
      <w:sz w:val="24"/>
      <w:szCs w:val="24"/>
    </w:rPr>
  </w:style>
  <w:style w:type="paragraph" w:styleId="af3">
    <w:name w:val="Closing"/>
    <w:basedOn w:val="a"/>
    <w:link w:val="af4"/>
    <w:uiPriority w:val="99"/>
    <w:unhideWhenUsed/>
    <w:rsid w:val="000F2CAE"/>
    <w:pPr>
      <w:jc w:val="right"/>
    </w:pPr>
    <w:rPr>
      <w:rFonts w:ascii="ＭＳ ゴシック" w:eastAsia="ＭＳ ゴシック" w:hAnsi="ＭＳ ゴシック" w:cs="ＭＳ 明朝"/>
      <w:sz w:val="24"/>
      <w:szCs w:val="24"/>
    </w:rPr>
  </w:style>
  <w:style w:type="character" w:customStyle="1" w:styleId="af4">
    <w:name w:val="結語 (文字)"/>
    <w:basedOn w:val="a0"/>
    <w:link w:val="af3"/>
    <w:uiPriority w:val="99"/>
    <w:rsid w:val="000F2CAE"/>
    <w:rPr>
      <w:rFonts w:ascii="ＭＳ ゴシック" w:eastAsia="ＭＳ ゴシック" w:hAnsi="ＭＳ ゴシック" w:cs="ＭＳ 明朝"/>
      <w:sz w:val="24"/>
      <w:szCs w:val="24"/>
    </w:rPr>
  </w:style>
  <w:style w:type="paragraph" w:styleId="af5">
    <w:name w:val="Revision"/>
    <w:hidden/>
    <w:uiPriority w:val="99"/>
    <w:semiHidden/>
    <w:rsid w:val="00930F2D"/>
  </w:style>
  <w:style w:type="table" w:customStyle="1" w:styleId="1">
    <w:name w:val="表 (格子)1"/>
    <w:basedOn w:val="a1"/>
    <w:next w:val="a3"/>
    <w:uiPriority w:val="39"/>
    <w:rsid w:val="00F3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760B9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 w:type="paragraph" w:styleId="af1">
    <w:name w:val="Note Heading"/>
    <w:basedOn w:val="a"/>
    <w:next w:val="a"/>
    <w:link w:val="af2"/>
    <w:uiPriority w:val="99"/>
    <w:unhideWhenUsed/>
    <w:rsid w:val="000F2CAE"/>
    <w:pPr>
      <w:jc w:val="center"/>
    </w:pPr>
    <w:rPr>
      <w:rFonts w:ascii="ＭＳ ゴシック" w:eastAsia="ＭＳ ゴシック" w:hAnsi="ＭＳ ゴシック" w:cs="ＭＳ 明朝"/>
      <w:sz w:val="24"/>
      <w:szCs w:val="24"/>
    </w:rPr>
  </w:style>
  <w:style w:type="character" w:customStyle="1" w:styleId="af2">
    <w:name w:val="記 (文字)"/>
    <w:basedOn w:val="a0"/>
    <w:link w:val="af1"/>
    <w:uiPriority w:val="99"/>
    <w:rsid w:val="000F2CAE"/>
    <w:rPr>
      <w:rFonts w:ascii="ＭＳ ゴシック" w:eastAsia="ＭＳ ゴシック" w:hAnsi="ＭＳ ゴシック" w:cs="ＭＳ 明朝"/>
      <w:sz w:val="24"/>
      <w:szCs w:val="24"/>
    </w:rPr>
  </w:style>
  <w:style w:type="paragraph" w:styleId="af3">
    <w:name w:val="Closing"/>
    <w:basedOn w:val="a"/>
    <w:link w:val="af4"/>
    <w:uiPriority w:val="99"/>
    <w:unhideWhenUsed/>
    <w:rsid w:val="000F2CAE"/>
    <w:pPr>
      <w:jc w:val="right"/>
    </w:pPr>
    <w:rPr>
      <w:rFonts w:ascii="ＭＳ ゴシック" w:eastAsia="ＭＳ ゴシック" w:hAnsi="ＭＳ ゴシック" w:cs="ＭＳ 明朝"/>
      <w:sz w:val="24"/>
      <w:szCs w:val="24"/>
    </w:rPr>
  </w:style>
  <w:style w:type="character" w:customStyle="1" w:styleId="af4">
    <w:name w:val="結語 (文字)"/>
    <w:basedOn w:val="a0"/>
    <w:link w:val="af3"/>
    <w:uiPriority w:val="99"/>
    <w:rsid w:val="000F2CAE"/>
    <w:rPr>
      <w:rFonts w:ascii="ＭＳ ゴシック" w:eastAsia="ＭＳ ゴシック" w:hAnsi="ＭＳ ゴシック" w:cs="ＭＳ 明朝"/>
      <w:sz w:val="24"/>
      <w:szCs w:val="24"/>
    </w:rPr>
  </w:style>
  <w:style w:type="paragraph" w:styleId="af5">
    <w:name w:val="Revision"/>
    <w:hidden/>
    <w:uiPriority w:val="99"/>
    <w:semiHidden/>
    <w:rsid w:val="00930F2D"/>
  </w:style>
  <w:style w:type="table" w:customStyle="1" w:styleId="1">
    <w:name w:val="表 (格子)1"/>
    <w:basedOn w:val="a1"/>
    <w:next w:val="a3"/>
    <w:uiPriority w:val="39"/>
    <w:rsid w:val="00F3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760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7313">
      <w:bodyDiv w:val="1"/>
      <w:marLeft w:val="0"/>
      <w:marRight w:val="0"/>
      <w:marTop w:val="0"/>
      <w:marBottom w:val="0"/>
      <w:divBdr>
        <w:top w:val="none" w:sz="0" w:space="0" w:color="auto"/>
        <w:left w:val="none" w:sz="0" w:space="0" w:color="auto"/>
        <w:bottom w:val="none" w:sz="0" w:space="0" w:color="auto"/>
        <w:right w:val="none" w:sz="0" w:space="0" w:color="auto"/>
      </w:divBdr>
    </w:div>
    <w:div w:id="646858729">
      <w:bodyDiv w:val="1"/>
      <w:marLeft w:val="0"/>
      <w:marRight w:val="0"/>
      <w:marTop w:val="0"/>
      <w:marBottom w:val="0"/>
      <w:divBdr>
        <w:top w:val="none" w:sz="0" w:space="0" w:color="auto"/>
        <w:left w:val="none" w:sz="0" w:space="0" w:color="auto"/>
        <w:bottom w:val="none" w:sz="0" w:space="0" w:color="auto"/>
        <w:right w:val="none" w:sz="0" w:space="0" w:color="auto"/>
      </w:divBdr>
    </w:div>
    <w:div w:id="992873622">
      <w:bodyDiv w:val="1"/>
      <w:marLeft w:val="0"/>
      <w:marRight w:val="0"/>
      <w:marTop w:val="0"/>
      <w:marBottom w:val="0"/>
      <w:divBdr>
        <w:top w:val="none" w:sz="0" w:space="0" w:color="auto"/>
        <w:left w:val="none" w:sz="0" w:space="0" w:color="auto"/>
        <w:bottom w:val="none" w:sz="0" w:space="0" w:color="auto"/>
        <w:right w:val="none" w:sz="0" w:space="0" w:color="auto"/>
      </w:divBdr>
    </w:div>
    <w:div w:id="16623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g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EE7DB-67CA-49EB-98B4-D2456772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2020-09-04T01:17:00Z</dcterms:created>
  <dcterms:modified xsi:type="dcterms:W3CDTF">2020-09-04T01:17:00Z</dcterms:modified>
</cp:coreProperties>
</file>